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color w:val="d40f7e"/>
          <w:sz w:val="24"/>
          <w:szCs w:val="24"/>
        </w:rPr>
        <w:sectPr>
          <w:headerReference r:id="rId7" w:type="default"/>
          <w:footerReference r:id="rId8" w:type="default"/>
          <w:pgSz w:h="16834" w:w="11909" w:orient="portrait"/>
          <w:pgMar w:bottom="1440" w:top="1700.7874015748032" w:left="992.125984251968" w:right="1440" w:header="0" w:footer="0"/>
          <w:pgNumType w:start="1"/>
          <w:cols w:equalWidth="0" w:num="2" w:sep="1">
            <w:col w:space="720.0000000000001" w:w="4378.437007874017"/>
            <w:col w:space="0" w:w="4378.437007874017"/>
          </w:cols>
        </w:sectPr>
      </w:pPr>
      <w:r w:rsidDel="00000000" w:rsidR="00000000" w:rsidRPr="00000000">
        <w:rPr>
          <w:rtl w:val="0"/>
        </w:rPr>
      </w:r>
    </w:p>
    <w:p w:rsidR="00000000" w:rsidDel="00000000" w:rsidP="00000000" w:rsidRDefault="00000000" w:rsidRPr="00000000" w14:paraId="00000002">
      <w:pPr>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ind w:right="-362.125984251968"/>
        <w:jc w:val="right"/>
        <w:rPr>
          <w:color w:val="d40f7e"/>
          <w:sz w:val="24"/>
          <w:szCs w:val="24"/>
        </w:rPr>
        <w:sectPr>
          <w:type w:val="continuous"/>
          <w:pgSz w:h="16834" w:w="11909" w:orient="portrait"/>
          <w:pgMar w:bottom="1440" w:top="1984.251968503937" w:left="992.125984251968" w:right="1440" w:header="0" w:footer="0"/>
        </w:sectPr>
      </w:pPr>
      <w:r w:rsidDel="00000000" w:rsidR="00000000" w:rsidRPr="00000000">
        <w:rPr>
          <w:b w:val="1"/>
          <w:bCs w:val="1"/>
          <w:color w:val="d40f7e"/>
          <w:sz w:val="24"/>
          <w:szCs w:val="24"/>
          <w:rtl w:val="0"/>
        </w:rPr>
        <w:t xml:space="preserve">Jaargang 2025</w:t>
      </w:r>
      <w:r w:rsidDel="00000000" w:rsidR="00000000" w:rsidRPr="00000000">
        <w:rPr>
          <w:color w:val="98b8c0"/>
          <w:sz w:val="24"/>
          <w:szCs w:val="24"/>
          <w:rtl w:val="0"/>
        </w:rPr>
        <w:t xml:space="preserve"> </w:t>
      </w:r>
      <w:r w:rsidDel="00000000" w:rsidR="00000000" w:rsidRPr="00000000">
        <w:rPr>
          <w:color w:val="e7500f"/>
          <w:sz w:val="24"/>
          <w:szCs w:val="24"/>
          <w:rtl w:val="0"/>
        </w:rPr>
        <w:t xml:space="preserve">•</w:t>
      </w:r>
      <w:r w:rsidDel="00000000" w:rsidR="00000000" w:rsidRPr="00000000">
        <w:rPr>
          <w:color w:val="d40f7e"/>
          <w:sz w:val="24"/>
          <w:szCs w:val="24"/>
          <w:rtl w:val="0"/>
        </w:rPr>
        <w:t xml:space="preserve"> </w:t>
      </w:r>
      <w:r w:rsidDel="00000000" w:rsidR="00000000" w:rsidRPr="00000000">
        <w:rPr>
          <w:b w:val="1"/>
          <w:bCs w:val="1"/>
          <w:color w:val="d40f7e"/>
          <w:sz w:val="24"/>
          <w:szCs w:val="24"/>
          <w:rtl w:val="0"/>
        </w:rPr>
        <w:t xml:space="preserve">nummer 2</w:t>
      </w:r>
      <w:r w:rsidDel="00000000" w:rsidR="00000000" w:rsidRPr="00000000">
        <w:rPr>
          <w:color w:val="e7500f"/>
          <w:sz w:val="24"/>
          <w:szCs w:val="24"/>
          <w:rtl w:val="0"/>
        </w:rPr>
        <w:t xml:space="preserve"> </w:t>
      </w:r>
      <w:r w:rsidDel="00000000" w:rsidR="00000000" w:rsidRPr="00000000">
        <w:rPr>
          <w:color w:val="98b8c0"/>
          <w:sz w:val="24"/>
          <w:szCs w:val="24"/>
          <w:rtl w:val="0"/>
        </w:rPr>
        <w:t xml:space="preserve">•</w:t>
      </w:r>
      <w:r w:rsidDel="00000000" w:rsidR="00000000" w:rsidRPr="00000000">
        <w:rPr>
          <w:color w:val="d40f7e"/>
          <w:sz w:val="24"/>
          <w:szCs w:val="24"/>
          <w:rtl w:val="0"/>
        </w:rPr>
        <w:t xml:space="preserve"> november</w:t>
      </w:r>
    </w:p>
    <w:p w:rsidR="00000000" w:rsidDel="00000000" w:rsidP="00000000" w:rsidRDefault="00000000" w:rsidRPr="00000000" w14:paraId="00000003">
      <w:pPr>
        <w:pStyle w:val="Heading3"/>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color w:val="98b8c0"/>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pStyle w:val="Heading3"/>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sz w:val="44"/>
          <w:szCs w:val="44"/>
        </w:rPr>
      </w:pPr>
      <w:bookmarkStart w:colFirst="0" w:colLast="0" w:name="_heading=h.30j0zll" w:id="1"/>
      <w:bookmarkEnd w:id="1"/>
      <w:r w:rsidDel="00000000" w:rsidR="00000000" w:rsidRPr="00000000">
        <w:rPr>
          <w:sz w:val="44"/>
          <w:szCs w:val="44"/>
          <w:rtl w:val="0"/>
        </w:rPr>
        <w:t xml:space="preserve">Beste lezers</w:t>
      </w:r>
    </w:p>
    <w:p w:rsidR="00000000" w:rsidDel="00000000" w:rsidP="00000000" w:rsidRDefault="00000000" w:rsidRPr="00000000" w14:paraId="00000005">
      <w:pPr>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sz w:val="18"/>
          <w:szCs w:val="18"/>
        </w:rPr>
      </w:pPr>
      <w:r w:rsidDel="00000000" w:rsidR="00000000" w:rsidRPr="00000000">
        <w:rPr>
          <w:sz w:val="18"/>
          <w:szCs w:val="18"/>
          <w:rtl w:val="0"/>
        </w:rPr>
        <w:t xml:space="preserve"> </w:t>
      </w:r>
    </w:p>
    <w:p w:rsidR="00000000" w:rsidDel="00000000" w:rsidP="00000000" w:rsidRDefault="00000000" w:rsidRPr="00000000" w14:paraId="00000006">
      <w:pPr>
        <w:pageBreakBefore w:val="0"/>
        <w:tabs>
          <w:tab w:val="left" w:leader="none" w:pos="3742"/>
          <w:tab w:val="left" w:leader="none" w:pos="6929.4094488188975"/>
          <w:tab w:val="left" w:leader="none" w:pos="3742"/>
          <w:tab w:val="left" w:leader="none" w:pos="6929.4094488188975"/>
        </w:tabs>
        <w:rPr>
          <w:sz w:val="24"/>
          <w:szCs w:val="24"/>
        </w:rPr>
      </w:pPr>
      <w:r w:rsidDel="00000000" w:rsidR="00000000" w:rsidRPr="00000000">
        <w:rPr>
          <w:sz w:val="24"/>
          <w:szCs w:val="24"/>
          <w:rtl w:val="0"/>
        </w:rPr>
        <w:t xml:space="preserve">Voor jullie ligt weer een nieuwsbrief van de Centrale Cliënten en Verwantenraad.</w:t>
      </w:r>
    </w:p>
    <w:p w:rsidR="00000000" w:rsidDel="00000000" w:rsidP="00000000" w:rsidRDefault="00000000" w:rsidRPr="00000000" w14:paraId="00000007">
      <w:pPr>
        <w:pageBreakBefore w:val="0"/>
        <w:tabs>
          <w:tab w:val="left" w:leader="none" w:pos="3742"/>
          <w:tab w:val="left" w:leader="none" w:pos="6929.4094488188975"/>
          <w:tab w:val="left" w:leader="none" w:pos="3742"/>
          <w:tab w:val="left" w:leader="none" w:pos="6929.4094488188975"/>
        </w:tabs>
        <w:rPr>
          <w:sz w:val="24"/>
          <w:szCs w:val="24"/>
        </w:rPr>
      </w:pPr>
      <w:r w:rsidDel="00000000" w:rsidR="00000000" w:rsidRPr="00000000">
        <w:rPr>
          <w:sz w:val="24"/>
          <w:szCs w:val="24"/>
          <w:rtl w:val="0"/>
        </w:rPr>
        <w:t xml:space="preserve">We hopen dat jullie aan het lezen ervan plezier beleven.</w:t>
      </w:r>
    </w:p>
    <w:p w:rsidR="00000000" w:rsidDel="00000000" w:rsidP="00000000" w:rsidRDefault="00000000" w:rsidRPr="00000000" w14:paraId="00000008">
      <w:pPr>
        <w:pageBreakBefore w:val="0"/>
        <w:tabs>
          <w:tab w:val="left" w:leader="none" w:pos="3742"/>
          <w:tab w:val="left" w:leader="none" w:pos="6929.4094488188975"/>
          <w:tab w:val="left" w:leader="none" w:pos="3742"/>
          <w:tab w:val="left" w:leader="none" w:pos="6929.4094488188975"/>
        </w:tabs>
        <w:rPr>
          <w:sz w:val="24"/>
          <w:szCs w:val="24"/>
        </w:rPr>
      </w:pPr>
      <w:r w:rsidDel="00000000" w:rsidR="00000000" w:rsidRPr="00000000">
        <w:rPr>
          <w:sz w:val="24"/>
          <w:szCs w:val="24"/>
          <w:rtl w:val="0"/>
        </w:rPr>
        <w:t xml:space="preserve">Is het lezen van de informatie in de nieuwsbrief lastig voor je, dan hopen we dat er iemand is die hem samen met je wil lezen of wil voorlezen.</w:t>
      </w:r>
    </w:p>
    <w:p w:rsidR="00000000" w:rsidDel="00000000" w:rsidP="00000000" w:rsidRDefault="00000000" w:rsidRPr="00000000" w14:paraId="00000009">
      <w:pPr>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rFonts w:ascii="Arial" w:cs="Arial" w:eastAsia="Arial" w:hAnsi="Arial"/>
          <w:color w:val="d40f7e"/>
          <w:sz w:val="28"/>
          <w:szCs w:val="28"/>
        </w:rPr>
        <w:sectPr>
          <w:type w:val="continuous"/>
          <w:pgSz w:h="16834" w:w="11909" w:orient="portrait"/>
          <w:pgMar w:bottom="1440" w:top="1984.251968503937" w:left="992.125984251968" w:right="998.7401574803164" w:header="0" w:footer="0"/>
        </w:sectPr>
      </w:pPr>
      <w:r w:rsidDel="00000000" w:rsidR="00000000" w:rsidRPr="00000000">
        <w:rPr>
          <w:rFonts w:ascii="Arial" w:cs="Arial" w:eastAsia="Arial" w:hAnsi="Arial"/>
          <w:color w:val="d40f7e"/>
          <w:sz w:val="28"/>
          <w:szCs w:val="28"/>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1295468</wp:posOffset>
            </wp:positionV>
            <wp:extent cx="2184638" cy="2283378"/>
            <wp:effectExtent b="0" l="0" r="0" t="0"/>
            <wp:wrapTopAndBottom distB="114300" distT="114300"/>
            <wp:docPr id="14"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2184638" cy="2283378"/>
                    </a:xfrm>
                    <a:prstGeom prst="rect"/>
                    <a:ln/>
                  </pic:spPr>
                </pic:pic>
              </a:graphicData>
            </a:graphic>
          </wp:anchor>
        </w:drawing>
      </w:r>
    </w:p>
    <w:p w:rsidR="00000000" w:rsidDel="00000000" w:rsidP="00000000" w:rsidRDefault="00000000" w:rsidRPr="00000000" w14:paraId="0000000A">
      <w:pPr>
        <w:pStyle w:val="Heading2"/>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pPr>
      <w:bookmarkStart w:colFirst="0" w:colLast="0" w:name="_heading=h.1fob9te" w:id="2"/>
      <w:bookmarkEnd w:id="2"/>
      <w:r w:rsidDel="00000000" w:rsidR="00000000" w:rsidRPr="00000000">
        <w:rPr>
          <w:rtl w:val="0"/>
        </w:rPr>
      </w:r>
    </w:p>
    <w:p w:rsidR="00000000" w:rsidDel="00000000" w:rsidP="00000000" w:rsidRDefault="00000000" w:rsidRPr="00000000" w14:paraId="0000000B">
      <w:pPr>
        <w:pStyle w:val="Heading2"/>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sz w:val="10"/>
          <w:szCs w:val="10"/>
        </w:rPr>
      </w:pPr>
      <w:bookmarkStart w:colFirst="0" w:colLast="0" w:name="_heading=h.3znysh7" w:id="3"/>
      <w:bookmarkEnd w:id="3"/>
      <w:r w:rsidDel="00000000" w:rsidR="00000000" w:rsidRPr="00000000">
        <w:rPr>
          <w:rtl w:val="0"/>
        </w:rPr>
      </w:r>
    </w:p>
    <w:p w:rsidR="00000000" w:rsidDel="00000000" w:rsidP="00000000" w:rsidRDefault="00000000" w:rsidRPr="00000000" w14:paraId="0000000C">
      <w:pPr>
        <w:pStyle w:val="Heading2"/>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pPr>
      <w:bookmarkStart w:colFirst="0" w:colLast="0" w:name="_heading=h.46hw8o6onv9y" w:id="4"/>
      <w:bookmarkEnd w:id="4"/>
      <w:r w:rsidDel="00000000" w:rsidR="00000000" w:rsidRPr="00000000">
        <w:rPr>
          <w:rtl w:val="0"/>
        </w:rPr>
      </w:r>
    </w:p>
    <w:p w:rsidR="00000000" w:rsidDel="00000000" w:rsidP="00000000" w:rsidRDefault="00000000" w:rsidRPr="00000000" w14:paraId="0000000D">
      <w:pPr>
        <w:pStyle w:val="Heading2"/>
        <w:tabs>
          <w:tab w:val="left" w:leader="none" w:pos="3742"/>
          <w:tab w:val="left" w:leader="none" w:pos="6929.4094488188975"/>
          <w:tab w:val="left" w:leader="none" w:pos="3742"/>
          <w:tab w:val="left" w:leader="none" w:pos="6929.4094488188975"/>
          <w:tab w:val="left" w:leader="none" w:pos="3742"/>
          <w:tab w:val="left" w:leader="none" w:pos="6929.4094488188975"/>
        </w:tabs>
        <w:rPr/>
      </w:pPr>
      <w:bookmarkStart w:colFirst="0" w:colLast="0" w:name="_heading=h.pg6uuwqqtdjh" w:id="5"/>
      <w:bookmarkEnd w:id="5"/>
      <w:r w:rsidDel="00000000" w:rsidR="00000000" w:rsidRPr="00000000">
        <w:rPr>
          <w:rtl w:val="0"/>
        </w:rPr>
      </w:r>
    </w:p>
    <w:p w:rsidR="00000000" w:rsidDel="00000000" w:rsidP="00000000" w:rsidRDefault="00000000" w:rsidRPr="00000000" w14:paraId="0000000E">
      <w:pPr>
        <w:pStyle w:val="Heading2"/>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pPr>
      <w:bookmarkStart w:colFirst="0" w:colLast="0" w:name="_heading=h.opurwk9rltl6" w:id="6"/>
      <w:bookmarkEnd w:id="6"/>
      <w:r w:rsidDel="00000000" w:rsidR="00000000" w:rsidRPr="00000000">
        <w:rPr>
          <w:rtl w:val="0"/>
        </w:rPr>
      </w:r>
    </w:p>
    <w:p w:rsidR="00000000" w:rsidDel="00000000" w:rsidP="00000000" w:rsidRDefault="00000000" w:rsidRPr="00000000" w14:paraId="0000000F">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10">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11">
      <w:pPr>
        <w:pStyle w:val="Heading2"/>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pPr>
      <w:bookmarkStart w:colFirst="0" w:colLast="0" w:name="_heading=h.2et92p0" w:id="7"/>
      <w:bookmarkEnd w:id="7"/>
      <w:r w:rsidDel="00000000" w:rsidR="00000000" w:rsidRPr="00000000">
        <w:rPr>
          <w:rtl w:val="0"/>
        </w:rPr>
        <w:t xml:space="preserve">Samensterkdag 2025 in Eindhoven </w:t>
      </w:r>
    </w:p>
    <w:p w:rsidR="00000000" w:rsidDel="00000000" w:rsidP="00000000" w:rsidRDefault="00000000" w:rsidRPr="00000000" w14:paraId="00000012">
      <w:pPr>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13">
      <w:pPr>
        <w:pageBreakBefore w:val="0"/>
        <w:tabs>
          <w:tab w:val="left" w:leader="none" w:pos="3742"/>
          <w:tab w:val="left" w:leader="none" w:pos="6929.4094488188975"/>
          <w:tab w:val="left" w:leader="none" w:pos="3742"/>
          <w:tab w:val="left" w:leader="none" w:pos="6929.4094488188975"/>
        </w:tabs>
        <w:rPr>
          <w:color w:val="444444"/>
          <w:highlight w:val="white"/>
        </w:rPr>
      </w:pPr>
      <w:r w:rsidDel="00000000" w:rsidR="00000000" w:rsidRPr="00000000">
        <w:rPr>
          <w:color w:val="444444"/>
          <w:highlight w:val="white"/>
          <w:rtl w:val="0"/>
        </w:rPr>
        <w:t xml:space="preserve">Vandaag was het weer tijd voor </w:t>
      </w:r>
      <w:r w:rsidDel="00000000" w:rsidR="00000000" w:rsidRPr="00000000">
        <w:rPr>
          <w:color w:val="444444"/>
          <w:highlight w:val="white"/>
          <w:rtl w:val="0"/>
        </w:rPr>
        <w:t xml:space="preserve">de </w:t>
      </w:r>
      <w:r w:rsidDel="00000000" w:rsidR="00000000" w:rsidRPr="00000000">
        <w:rPr>
          <w:color w:val="444444"/>
          <w:highlight w:val="white"/>
          <w:rtl w:val="0"/>
        </w:rPr>
        <w:t xml:space="preserve">SAMENSTERKDAG  in Eindhoven. Dit jaar bij Van der Valk. Het was een leuke leerzame dag vol workshops. We ,Roy, Sjors, Corianne en ik, begonnen de dag met een mooie opening en daarna ging iedereen naar zijn workshop. De een zat in de ochtend bij samen sterk in de belangenbehartiging, de ander zat bij medezeggenschap en inspraak versterken is maatwerk en de ander zat </w:t>
      </w:r>
      <w:r w:rsidDel="00000000" w:rsidR="00000000" w:rsidRPr="00000000">
        <w:rPr>
          <w:color w:val="444444"/>
          <w:highlight w:val="white"/>
          <w:rtl w:val="0"/>
        </w:rPr>
        <w:t xml:space="preserve">AI  vol</w:t>
      </w:r>
      <w:r w:rsidDel="00000000" w:rsidR="00000000" w:rsidRPr="00000000">
        <w:rPr>
          <w:color w:val="444444"/>
          <w:highlight w:val="white"/>
          <w:rtl w:val="0"/>
        </w:rPr>
        <w:t xml:space="preserve"> magie. Daarna was het tijd voor een lekkere lunch. Na de lunch ging iedereen naar zijn middag workshop.De een ging naar AI vol magie en de ander ging darten. Daarna was het tijd voor de sluiting waar ze ook de stad bekend hebben gemaakt waar het volgend jaar is. We mogen dan , als we willen, naar de hofstad (Den Haag) gaan.</w:t>
      </w:r>
    </w:p>
    <w:p w:rsidR="00000000" w:rsidDel="00000000" w:rsidP="00000000" w:rsidRDefault="00000000" w:rsidRPr="00000000" w14:paraId="00000014">
      <w:pPr>
        <w:pageBreakBefore w:val="0"/>
        <w:tabs>
          <w:tab w:val="left" w:leader="none" w:pos="3742"/>
          <w:tab w:val="left" w:leader="none" w:pos="6929.4094488188975"/>
          <w:tab w:val="left" w:leader="none" w:pos="3742"/>
          <w:tab w:val="left" w:leader="none" w:pos="6929.4094488188975"/>
        </w:tabs>
        <w:rPr>
          <w:color w:val="444444"/>
          <w:highlight w:val="white"/>
        </w:rPr>
      </w:pPr>
      <w:r w:rsidDel="00000000" w:rsidR="00000000" w:rsidRPr="00000000">
        <w:rPr>
          <w:rtl w:val="0"/>
        </w:rPr>
      </w:r>
    </w:p>
    <w:p w:rsidR="00000000" w:rsidDel="00000000" w:rsidP="00000000" w:rsidRDefault="00000000" w:rsidRPr="00000000" w14:paraId="00000015">
      <w:pPr>
        <w:pageBreakBefore w:val="0"/>
        <w:tabs>
          <w:tab w:val="left" w:leader="none" w:pos="3742"/>
          <w:tab w:val="left" w:leader="none" w:pos="6929.4094488188975"/>
          <w:tab w:val="left" w:leader="none" w:pos="3742"/>
          <w:tab w:val="left" w:leader="none" w:pos="6929.4094488188975"/>
        </w:tabs>
        <w:rPr>
          <w:color w:val="444444"/>
          <w:highlight w:val="white"/>
        </w:rPr>
      </w:pPr>
      <w:r w:rsidDel="00000000" w:rsidR="00000000" w:rsidRPr="00000000">
        <w:rPr>
          <w:color w:val="444444"/>
          <w:highlight w:val="white"/>
          <w:rtl w:val="0"/>
        </w:rPr>
        <w:t xml:space="preserve">Namens de Centrale Cliëntenraad</w:t>
      </w:r>
    </w:p>
    <w:p w:rsidR="00000000" w:rsidDel="00000000" w:rsidP="00000000" w:rsidRDefault="00000000" w:rsidRPr="00000000" w14:paraId="00000016">
      <w:pPr>
        <w:pageBreakBefore w:val="0"/>
        <w:tabs>
          <w:tab w:val="left" w:leader="none" w:pos="3742"/>
          <w:tab w:val="left" w:leader="none" w:pos="6929.4094488188975"/>
          <w:tab w:val="left" w:leader="none" w:pos="3742"/>
          <w:tab w:val="left" w:leader="none" w:pos="6929.4094488188975"/>
        </w:tabs>
        <w:rPr>
          <w:color w:val="444444"/>
          <w:highlight w:val="white"/>
        </w:rPr>
      </w:pPr>
      <w:r w:rsidDel="00000000" w:rsidR="00000000" w:rsidRPr="00000000">
        <w:rPr>
          <w:color w:val="444444"/>
          <w:highlight w:val="white"/>
          <w:rtl w:val="0"/>
        </w:rPr>
        <w:t xml:space="preserve">Sander Bisseling</w:t>
      </w:r>
    </w:p>
    <w:p w:rsidR="00000000" w:rsidDel="00000000" w:rsidP="00000000" w:rsidRDefault="00000000" w:rsidRPr="00000000" w14:paraId="00000017">
      <w:pPr>
        <w:pageBreakBefore w:val="0"/>
        <w:tabs>
          <w:tab w:val="left" w:leader="none" w:pos="3742"/>
          <w:tab w:val="left" w:leader="none" w:pos="6929.4094488188975"/>
          <w:tab w:val="left" w:leader="none" w:pos="3742"/>
          <w:tab w:val="left" w:leader="none" w:pos="6929.4094488188975"/>
        </w:tabs>
        <w:rPr>
          <w:color w:val="444444"/>
          <w:highlight w:val="white"/>
        </w:rPr>
      </w:pPr>
      <w:r w:rsidDel="00000000" w:rsidR="00000000" w:rsidRPr="00000000">
        <w:rPr>
          <w:rtl w:val="0"/>
        </w:rPr>
      </w:r>
    </w:p>
    <w:p w:rsidR="00000000" w:rsidDel="00000000" w:rsidP="00000000" w:rsidRDefault="00000000" w:rsidRPr="00000000" w14:paraId="00000018">
      <w:pPr>
        <w:pStyle w:val="Heading4"/>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pPr>
      <w:bookmarkStart w:colFirst="0" w:colLast="0" w:name="_heading=h.tyjcwt" w:id="8"/>
      <w:bookmarkEnd w:id="8"/>
      <w:r w:rsidDel="00000000" w:rsidR="00000000" w:rsidRPr="00000000">
        <w:rPr>
          <w:color w:val="98b8c0"/>
          <w:rtl w:val="0"/>
        </w:rPr>
        <w:t xml:space="preserve">Theater Vonk terugblik</w:t>
      </w:r>
      <w:r w:rsidDel="00000000" w:rsidR="00000000" w:rsidRPr="00000000">
        <w:rPr>
          <w:rtl w:val="0"/>
        </w:rPr>
      </w:r>
    </w:p>
    <w:p w:rsidR="00000000" w:rsidDel="00000000" w:rsidP="00000000" w:rsidRDefault="00000000" w:rsidRPr="00000000" w14:paraId="00000019">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drawing>
          <wp:inline distB="114300" distT="114300" distL="114300" distR="114300">
            <wp:extent cx="2619375" cy="1743075"/>
            <wp:effectExtent b="0" l="0" r="0" t="0"/>
            <wp:docPr id="1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1B">
      <w:pP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Op 7 oktober bezocht ik als lid van de Centrale Verwantenraad (CVR) in Perron 3 de Theatervoorstelling Vonk. De voorstelling is specifiek ontwikkeld voor de gehandicaptenzorg.</w:t>
      </w:r>
    </w:p>
    <w:p w:rsidR="00000000" w:rsidDel="00000000" w:rsidP="00000000" w:rsidRDefault="00000000" w:rsidRPr="00000000" w14:paraId="0000001C">
      <w:pP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De zaal was goed gevuld met medewerkers, verwanten en ervaringsdeskundigen.</w:t>
      </w:r>
    </w:p>
    <w:p w:rsidR="00000000" w:rsidDel="00000000" w:rsidP="00000000" w:rsidRDefault="00000000" w:rsidRPr="00000000" w14:paraId="0000001D">
      <w:pP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In de voorstelling spelen 2 zorgprofessionals (Dina en Angel) en 1 ervaringsdeskundige Ivo. Zij</w:t>
      </w:r>
    </w:p>
    <w:p w:rsidR="00000000" w:rsidDel="00000000" w:rsidP="00000000" w:rsidRDefault="00000000" w:rsidRPr="00000000" w14:paraId="0000001E">
      <w:pP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worden begeleid door Mark; een begenadigd muzikant.</w:t>
      </w:r>
    </w:p>
    <w:p w:rsidR="00000000" w:rsidDel="00000000" w:rsidP="00000000" w:rsidRDefault="00000000" w:rsidRPr="00000000" w14:paraId="0000001F">
      <w:pP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De voorstelling gaat vooral in op de veranderende rollen van de begeleiders ten gevolge van</w:t>
      </w:r>
    </w:p>
    <w:p w:rsidR="00000000" w:rsidDel="00000000" w:rsidP="00000000" w:rsidRDefault="00000000" w:rsidRPr="00000000" w14:paraId="00000020">
      <w:pP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personeelstekorten, “ Samen Doen”, “ Eigen regie” en innovatieve ontwikkelingen in de zorg.</w:t>
      </w:r>
    </w:p>
    <w:p w:rsidR="00000000" w:rsidDel="00000000" w:rsidP="00000000" w:rsidRDefault="00000000" w:rsidRPr="00000000" w14:paraId="00000021">
      <w:pP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De beide medewerkers zijn elkaars tegenpool. Dina kijkt heel positief naar de toekomst en</w:t>
      </w:r>
    </w:p>
    <w:p w:rsidR="00000000" w:rsidDel="00000000" w:rsidP="00000000" w:rsidRDefault="00000000" w:rsidRPr="00000000" w14:paraId="00000022">
      <w:pP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ziet kansen. Angel echter ziet allerlei bedreigingen en risico’s en wil het zoveel mogelijk bij het</w:t>
      </w:r>
    </w:p>
    <w:p w:rsidR="00000000" w:rsidDel="00000000" w:rsidP="00000000" w:rsidRDefault="00000000" w:rsidRPr="00000000" w14:paraId="00000023">
      <w:pP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oude laten. Heel herkenbaar voor het publiek en er ontstaan leuke interacties.Ivo weet als ervaringsdeskundige goed weer te geven wat die veranderingen voor hem </w:t>
      </w:r>
      <w:r w:rsidDel="00000000" w:rsidR="00000000" w:rsidRPr="00000000">
        <w:rPr>
          <w:rtl w:val="0"/>
        </w:rPr>
        <w:t xml:space="preserve">betekenen</w:t>
      </w:r>
      <w:r w:rsidDel="00000000" w:rsidR="00000000" w:rsidRPr="00000000">
        <w:rPr>
          <w:rtl w:val="0"/>
        </w:rPr>
        <w:t xml:space="preserve"> en schetst ook een toekomstplaatje. Hij verrast de zaal regelmatig met zijn ervaringen en toekomstvisie.</w:t>
      </w:r>
    </w:p>
    <w:p w:rsidR="00000000" w:rsidDel="00000000" w:rsidP="00000000" w:rsidRDefault="00000000" w:rsidRPr="00000000" w14:paraId="00000024">
      <w:pP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Al met al een leerzame voorstelling, die je aan het denken zet en uitnodigt om met elkaar daarover in gesprek te gaan.</w:t>
      </w:r>
    </w:p>
    <w:p w:rsidR="00000000" w:rsidDel="00000000" w:rsidP="00000000" w:rsidRDefault="00000000" w:rsidRPr="00000000" w14:paraId="00000025">
      <w:pP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Na de voorstelling was er bij de bar een leuk samenzijn met zinvolle gesprekken.</w:t>
      </w:r>
    </w:p>
    <w:p w:rsidR="00000000" w:rsidDel="00000000" w:rsidP="00000000" w:rsidRDefault="00000000" w:rsidRPr="00000000" w14:paraId="00000026">
      <w:pP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Ik vind het een werkvorm, die aanspreekt en naar meer smaakt.</w:t>
      </w:r>
    </w:p>
    <w:p w:rsidR="00000000" w:rsidDel="00000000" w:rsidP="00000000" w:rsidRDefault="00000000" w:rsidRPr="00000000" w14:paraId="00000027">
      <w:pP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Frans Blom, 4 november 2025.</w:t>
      </w:r>
    </w:p>
    <w:p w:rsidR="00000000" w:rsidDel="00000000" w:rsidP="00000000" w:rsidRDefault="00000000" w:rsidRPr="00000000" w14:paraId="00000028">
      <w:pPr>
        <w:pageBreakBefore w:val="0"/>
        <w:tabs>
          <w:tab w:val="left" w:leader="none" w:pos="3742"/>
          <w:tab w:val="left" w:leader="none" w:pos="6929.4094488188975"/>
          <w:tab w:val="left" w:leader="none" w:pos="3742"/>
          <w:tab w:val="left" w:leader="none" w:pos="6929.4094488188975"/>
        </w:tabs>
        <w:rPr>
          <w:b w:val="1"/>
          <w:bCs w:val="1"/>
        </w:rPr>
      </w:pPr>
      <w:r w:rsidDel="00000000" w:rsidR="00000000" w:rsidRPr="00000000">
        <w:rPr>
          <w:rtl w:val="0"/>
        </w:rPr>
      </w:r>
    </w:p>
    <w:p w:rsidR="00000000" w:rsidDel="00000000" w:rsidP="00000000" w:rsidRDefault="00000000" w:rsidRPr="00000000" w14:paraId="00000029">
      <w:pPr>
        <w:pStyle w:val="Heading4"/>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color w:val="81c287"/>
        </w:rPr>
      </w:pPr>
      <w:bookmarkStart w:colFirst="0" w:colLast="0" w:name="_heading=h.3dy6vkm" w:id="9"/>
      <w:bookmarkEnd w:id="9"/>
      <w:r w:rsidDel="00000000" w:rsidR="00000000" w:rsidRPr="00000000">
        <w:rPr>
          <w:color w:val="81c287"/>
          <w:rtl w:val="0"/>
        </w:rPr>
        <w:t xml:space="preserve">Nieuwe bus Wijngaert Haaren</w:t>
      </w:r>
    </w:p>
    <w:p w:rsidR="00000000" w:rsidDel="00000000" w:rsidP="00000000" w:rsidRDefault="00000000" w:rsidRPr="00000000" w14:paraId="0000002A">
      <w:pPr>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sz w:val="18"/>
          <w:szCs w:val="18"/>
        </w:rPr>
      </w:pPr>
      <w:r w:rsidDel="00000000" w:rsidR="00000000" w:rsidRPr="00000000">
        <w:rPr>
          <w:sz w:val="18"/>
          <w:szCs w:val="18"/>
          <w:rtl w:val="0"/>
        </w:rPr>
        <w:t xml:space="preserve"> </w:t>
      </w:r>
    </w:p>
    <w:p w:rsidR="00000000" w:rsidDel="00000000" w:rsidP="00000000" w:rsidRDefault="00000000" w:rsidRPr="00000000" w14:paraId="0000002B">
      <w:pPr>
        <w:shd w:fill="ffffff" w:val="clea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'We lopen weer richting het einde van het jaar, tijd om de balans op te maken over verschillende zaken. </w:t>
      </w:r>
    </w:p>
    <w:p w:rsidR="00000000" w:rsidDel="00000000" w:rsidP="00000000" w:rsidRDefault="00000000" w:rsidRPr="00000000" w14:paraId="0000002C">
      <w:pPr>
        <w:shd w:fill="ffffff" w:val="clea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Een van de onderwerpen die het afgelopen jaar de gemoederen regelmatig heeft beziggehouden is de bus die we gebruiken op de Wijngaert. </w:t>
      </w:r>
    </w:p>
    <w:p w:rsidR="00000000" w:rsidDel="00000000" w:rsidP="00000000" w:rsidRDefault="00000000" w:rsidRPr="00000000" w14:paraId="0000002D">
      <w:pPr>
        <w:shd w:fill="ffffff" w:val="clea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In basis een fijn hulpmiddel dat ervoor zorgt dat zowel zinvolle activiteiten als praktische afspraken doorgang krijgen. </w:t>
      </w:r>
    </w:p>
    <w:p w:rsidR="00000000" w:rsidDel="00000000" w:rsidP="00000000" w:rsidRDefault="00000000" w:rsidRPr="00000000" w14:paraId="0000002E">
      <w:pPr>
        <w:shd w:fill="ffffff" w:val="clea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Echter is de huidige bus verouderd en heeft deze hier en daar al wat te verduren gehad. </w:t>
      </w:r>
    </w:p>
    <w:p w:rsidR="00000000" w:rsidDel="00000000" w:rsidP="00000000" w:rsidRDefault="00000000" w:rsidRPr="00000000" w14:paraId="0000002F">
      <w:pPr>
        <w:shd w:fill="ffffff" w:val="clea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GOED NIEUWS</w:t>
      </w:r>
    </w:p>
    <w:p w:rsidR="00000000" w:rsidDel="00000000" w:rsidP="00000000" w:rsidRDefault="00000000" w:rsidRPr="00000000" w14:paraId="00000030">
      <w:pPr>
        <w:shd w:fill="ffffff" w:val="clea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We 'krijgen' een nieuwe bus in Haaren!</w:t>
      </w:r>
    </w:p>
    <w:p w:rsidR="00000000" w:rsidDel="00000000" w:rsidP="00000000" w:rsidRDefault="00000000" w:rsidRPr="00000000" w14:paraId="00000031">
      <w:pPr>
        <w:shd w:fill="ffffff" w:val="clea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Vanuit het gedachtegoed rondom de Green Deal wordt het een elektrische bus, om zo ons steentje bij te kunnen dragen. </w:t>
      </w:r>
    </w:p>
    <w:p w:rsidR="00000000" w:rsidDel="00000000" w:rsidP="00000000" w:rsidRDefault="00000000" w:rsidRPr="00000000" w14:paraId="00000032">
      <w:pPr>
        <w:shd w:fill="ffffff" w:val="clea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Op dit moment zijn er meerdere offertes opgevraagd, vanuit daar gaan we kijken welke optie het best past bij onze behoeftes. </w:t>
      </w:r>
    </w:p>
    <w:p w:rsidR="00000000" w:rsidDel="00000000" w:rsidP="00000000" w:rsidRDefault="00000000" w:rsidRPr="00000000" w14:paraId="00000033">
      <w:pPr>
        <w:shd w:fill="ffffff" w:val="clea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De verwachting is dat we in het voorjaar van 2026 trots kunnen rondrijden in een mooi nieuw voertuig dat bijdraagt aan het ervaren van het gewone leven. </w:t>
      </w:r>
    </w:p>
    <w:p w:rsidR="00000000" w:rsidDel="00000000" w:rsidP="00000000" w:rsidRDefault="00000000" w:rsidRPr="00000000" w14:paraId="00000034">
      <w:pPr>
        <w:shd w:fill="ffffff" w:val="clea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Wordt vervolgd..' </w:t>
      </w:r>
    </w:p>
    <w:p w:rsidR="00000000" w:rsidDel="00000000" w:rsidP="00000000" w:rsidRDefault="00000000" w:rsidRPr="00000000" w14:paraId="00000035">
      <w:pPr>
        <w:shd w:fill="ffffff" w:val="clear"/>
        <w:tabs>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36">
      <w:pPr>
        <w:shd w:fill="ffffff" w:val="clear"/>
        <w:tabs>
          <w:tab w:val="left" w:leader="none" w:pos="3742"/>
          <w:tab w:val="left" w:leader="none" w:pos="6929.4094488188975"/>
          <w:tab w:val="left" w:leader="none" w:pos="3742"/>
          <w:tab w:val="left" w:leader="none" w:pos="6929.4094488188975"/>
        </w:tabs>
        <w:rPr/>
      </w:pPr>
      <w:r w:rsidDel="00000000" w:rsidR="00000000" w:rsidRPr="00000000">
        <w:rPr>
          <w:rtl w:val="0"/>
        </w:rPr>
        <w:t xml:space="preserve">Iris van Roosmalen manager zorg en dienstverlening ( MZD)  Haaren</w:t>
      </w:r>
    </w:p>
    <w:p w:rsidR="00000000" w:rsidDel="00000000" w:rsidP="00000000" w:rsidRDefault="00000000" w:rsidRPr="00000000" w14:paraId="00000037">
      <w:pPr>
        <w:pageBreakBefore w:val="0"/>
        <w:tabs>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38">
      <w:pPr>
        <w:pageBreakBefore w:val="0"/>
        <w:tabs>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39">
      <w:pPr>
        <w:pageBreakBefore w:val="0"/>
        <w:tabs>
          <w:tab w:val="left" w:leader="none" w:pos="3742"/>
          <w:tab w:val="left" w:leader="none" w:pos="6929.4094488188975"/>
          <w:tab w:val="left" w:leader="none" w:pos="3742"/>
          <w:tab w:val="left" w:leader="none" w:pos="6929.4094488188975"/>
        </w:tabs>
        <w:rPr/>
      </w:pPr>
      <w:r w:rsidDel="00000000" w:rsidR="00000000" w:rsidRPr="00000000">
        <w:rPr>
          <w:b w:val="1"/>
          <w:bCs w:val="1"/>
          <w:color w:val="d40f7e"/>
        </w:rPr>
        <w:drawing>
          <wp:inline distB="114300" distT="114300" distL="114300" distR="114300">
            <wp:extent cx="2619375" cy="1743075"/>
            <wp:effectExtent b="0" l="0" r="0" t="0"/>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color w:val="81c287"/>
        </w:rPr>
      </w:pPr>
      <w:r w:rsidDel="00000000" w:rsidR="00000000" w:rsidRPr="00000000">
        <w:rPr>
          <w:rtl w:val="0"/>
        </w:rPr>
      </w:r>
    </w:p>
    <w:p w:rsidR="00000000" w:rsidDel="00000000" w:rsidP="00000000" w:rsidRDefault="00000000" w:rsidRPr="00000000" w14:paraId="0000003B">
      <w:pPr>
        <w:pStyle w:val="Heading2"/>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color w:val="e7500f"/>
          <w:sz w:val="10"/>
          <w:szCs w:val="10"/>
        </w:rPr>
      </w:pPr>
      <w:bookmarkStart w:colFirst="0" w:colLast="0" w:name="_heading=h.1t3h5sf" w:id="10"/>
      <w:bookmarkEnd w:id="10"/>
      <w:r w:rsidDel="00000000" w:rsidR="00000000" w:rsidRPr="00000000">
        <w:rPr>
          <w:rtl w:val="0"/>
        </w:rPr>
      </w:r>
    </w:p>
    <w:p w:rsidR="00000000" w:rsidDel="00000000" w:rsidP="00000000" w:rsidRDefault="00000000" w:rsidRPr="00000000" w14:paraId="0000003C">
      <w:pPr>
        <w:pStyle w:val="Heading2"/>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color w:val="98b8c0"/>
        </w:rPr>
      </w:pPr>
      <w:bookmarkStart w:colFirst="0" w:colLast="0" w:name="_heading=h.4d34og8" w:id="11"/>
      <w:bookmarkEnd w:id="11"/>
      <w:r w:rsidDel="00000000" w:rsidR="00000000" w:rsidRPr="00000000">
        <w:rPr>
          <w:color w:val="98b8c0"/>
          <w:rtl w:val="0"/>
        </w:rPr>
        <w:t xml:space="preserve">Gouden driehoek 2025</w:t>
      </w:r>
    </w:p>
    <w:p w:rsidR="00000000" w:rsidDel="00000000" w:rsidP="00000000" w:rsidRDefault="00000000" w:rsidRPr="00000000" w14:paraId="0000003D">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3E">
      <w:pPr>
        <w:shd w:fill="ffffff" w:val="clear"/>
        <w:tabs>
          <w:tab w:val="left" w:leader="none" w:pos="3742"/>
          <w:tab w:val="left" w:leader="none" w:pos="6929.4094488188975"/>
          <w:tab w:val="left" w:leader="none" w:pos="3742"/>
          <w:tab w:val="left" w:leader="none" w:pos="6929.4094488188975"/>
        </w:tabs>
        <w:rPr/>
      </w:pPr>
      <w:r w:rsidDel="00000000" w:rsidR="00000000" w:rsidRPr="00000000">
        <w:rPr>
          <w:color w:val="444444"/>
          <w:rtl w:val="0"/>
        </w:rPr>
        <w:t xml:space="preserve"> </w:t>
      </w:r>
      <w:r w:rsidDel="00000000" w:rsidR="00000000" w:rsidRPr="00000000">
        <w:rPr>
          <w:rtl w:val="0"/>
        </w:rPr>
      </w:r>
    </w:p>
    <w:p w:rsidR="00000000" w:rsidDel="00000000" w:rsidP="00000000" w:rsidRDefault="00000000" w:rsidRPr="00000000" w14:paraId="0000003F">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color w:val="444444"/>
          <w:rtl w:val="0"/>
        </w:rPr>
        <w:t xml:space="preserve">Op 7 oktober is de</w:t>
      </w:r>
      <w:r w:rsidDel="00000000" w:rsidR="00000000" w:rsidRPr="00000000">
        <w:rPr>
          <w:color w:val="444444"/>
          <w:rtl w:val="0"/>
        </w:rPr>
        <w:t xml:space="preserve"> gouden driehoek 2025 uitgereikt.  Deze prijs is namens Centrale Clienten en Verwantenraad. Hierbij nog een stukje waarom ze hem hebben verdiend. Het Schuurkerkpad, heeft hem gekregen omdat inspraak en medezeggenschap daar heel goed geregeld is:</w:t>
      </w:r>
    </w:p>
    <w:p w:rsidR="00000000" w:rsidDel="00000000" w:rsidP="00000000" w:rsidRDefault="00000000" w:rsidRPr="00000000" w14:paraId="00000040">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color w:val="444444"/>
          <w:rtl w:val="0"/>
        </w:rPr>
        <w:t xml:space="preserve"> </w:t>
      </w:r>
    </w:p>
    <w:p w:rsidR="00000000" w:rsidDel="00000000" w:rsidP="00000000" w:rsidRDefault="00000000" w:rsidRPr="00000000" w14:paraId="00000041">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color w:val="444444"/>
          <w:rtl w:val="0"/>
        </w:rPr>
        <w:t xml:space="preserve">Ze hebben een actieve Cliëntenraad</w:t>
      </w:r>
    </w:p>
    <w:p w:rsidR="00000000" w:rsidDel="00000000" w:rsidP="00000000" w:rsidRDefault="00000000" w:rsidRPr="00000000" w14:paraId="00000042">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color w:val="444444"/>
          <w:rtl w:val="0"/>
        </w:rPr>
        <w:t xml:space="preserve">Ze hebben een actieve verwantenraad</w:t>
      </w:r>
    </w:p>
    <w:p w:rsidR="00000000" w:rsidDel="00000000" w:rsidP="00000000" w:rsidRDefault="00000000" w:rsidRPr="00000000" w14:paraId="00000043">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color w:val="444444"/>
          <w:rtl w:val="0"/>
        </w:rPr>
        <w:t xml:space="preserve">Ze zijn te vinden op een bijv. samen sterk dag</w:t>
      </w:r>
    </w:p>
    <w:p w:rsidR="00000000" w:rsidDel="00000000" w:rsidP="00000000" w:rsidRDefault="00000000" w:rsidRPr="00000000" w14:paraId="00000044">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color w:val="444444"/>
          <w:rtl w:val="0"/>
        </w:rPr>
        <w:t xml:space="preserve">Ze gebruiken het inspraak huis</w:t>
      </w:r>
    </w:p>
    <w:p w:rsidR="00000000" w:rsidDel="00000000" w:rsidP="00000000" w:rsidRDefault="00000000" w:rsidRPr="00000000" w14:paraId="00000045">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color w:val="444444"/>
          <w:rtl w:val="0"/>
        </w:rPr>
        <w:t xml:space="preserve">Ze d</w:t>
      </w:r>
      <w:r w:rsidDel="00000000" w:rsidR="00000000" w:rsidRPr="00000000">
        <w:rPr>
          <w:color w:val="444444"/>
          <w:rtl w:val="0"/>
        </w:rPr>
        <w:t xml:space="preserve">enken mee over</w:t>
      </w:r>
      <w:r w:rsidDel="00000000" w:rsidR="00000000" w:rsidRPr="00000000">
        <w:rPr>
          <w:color w:val="444444"/>
          <w:rtl w:val="0"/>
        </w:rPr>
        <w:t xml:space="preserve"> het woningprofiel en dat doen ze bijvoorbeeld met behulp van spelmateriaal. Zoals je ziet reden genoeg voor een prijs!</w:t>
      </w:r>
    </w:p>
    <w:p w:rsidR="00000000" w:rsidDel="00000000" w:rsidP="00000000" w:rsidRDefault="00000000" w:rsidRPr="00000000" w14:paraId="00000046">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rtl w:val="0"/>
        </w:rPr>
      </w:r>
    </w:p>
    <w:p w:rsidR="00000000" w:rsidDel="00000000" w:rsidP="00000000" w:rsidRDefault="00000000" w:rsidRPr="00000000" w14:paraId="00000047">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rtl w:val="0"/>
        </w:rPr>
      </w:r>
    </w:p>
    <w:p w:rsidR="00000000" w:rsidDel="00000000" w:rsidP="00000000" w:rsidRDefault="00000000" w:rsidRPr="00000000" w14:paraId="00000048">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rtl w:val="0"/>
        </w:rPr>
      </w:r>
    </w:p>
    <w:p w:rsidR="00000000" w:rsidDel="00000000" w:rsidP="00000000" w:rsidRDefault="00000000" w:rsidRPr="00000000" w14:paraId="00000049">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rtl w:val="0"/>
        </w:rPr>
      </w:r>
    </w:p>
    <w:p w:rsidR="00000000" w:rsidDel="00000000" w:rsidP="00000000" w:rsidRDefault="00000000" w:rsidRPr="00000000" w14:paraId="0000004A">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rtl w:val="0"/>
        </w:rPr>
      </w:r>
    </w:p>
    <w:p w:rsidR="00000000" w:rsidDel="00000000" w:rsidP="00000000" w:rsidRDefault="00000000" w:rsidRPr="00000000" w14:paraId="0000004B">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rtl w:val="0"/>
        </w:rPr>
      </w:r>
    </w:p>
    <w:p w:rsidR="00000000" w:rsidDel="00000000" w:rsidP="00000000" w:rsidRDefault="00000000" w:rsidRPr="00000000" w14:paraId="0000004C">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rtl w:val="0"/>
        </w:rPr>
      </w:r>
    </w:p>
    <w:p w:rsidR="00000000" w:rsidDel="00000000" w:rsidP="00000000" w:rsidRDefault="00000000" w:rsidRPr="00000000" w14:paraId="0000004D">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rtl w:val="0"/>
        </w:rPr>
      </w:r>
    </w:p>
    <w:p w:rsidR="00000000" w:rsidDel="00000000" w:rsidP="00000000" w:rsidRDefault="00000000" w:rsidRPr="00000000" w14:paraId="0000004E">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rtl w:val="0"/>
        </w:rPr>
      </w:r>
    </w:p>
    <w:p w:rsidR="00000000" w:rsidDel="00000000" w:rsidP="00000000" w:rsidRDefault="00000000" w:rsidRPr="00000000" w14:paraId="0000004F">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rtl w:val="0"/>
        </w:rPr>
      </w:r>
    </w:p>
    <w:p w:rsidR="00000000" w:rsidDel="00000000" w:rsidP="00000000" w:rsidRDefault="00000000" w:rsidRPr="00000000" w14:paraId="00000050">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color w:val="444444"/>
          <w:rtl w:val="0"/>
        </w:rPr>
        <w:t xml:space="preserve">Reactie van de winnaars;</w:t>
      </w:r>
    </w:p>
    <w:p w:rsidR="00000000" w:rsidDel="00000000" w:rsidP="00000000" w:rsidRDefault="00000000" w:rsidRPr="00000000" w14:paraId="00000051">
      <w:pPr>
        <w:shd w:fill="ffffff" w:val="clear"/>
        <w:tabs>
          <w:tab w:val="left" w:leader="none" w:pos="3742"/>
          <w:tab w:val="left" w:leader="none" w:pos="6929.4094488188975"/>
          <w:tab w:val="left" w:leader="none" w:pos="3742"/>
          <w:tab w:val="left" w:leader="none" w:pos="6929.4094488188975"/>
        </w:tabs>
        <w:rPr>
          <w:i w:val="1"/>
          <w:iCs w:val="1"/>
          <w:color w:val="222222"/>
        </w:rPr>
      </w:pPr>
      <w:r w:rsidDel="00000000" w:rsidR="00000000" w:rsidRPr="00000000">
        <w:rPr>
          <w:rtl w:val="0"/>
        </w:rPr>
      </w:r>
    </w:p>
    <w:p w:rsidR="00000000" w:rsidDel="00000000" w:rsidP="00000000" w:rsidRDefault="00000000" w:rsidRPr="00000000" w14:paraId="00000052">
      <w:pPr>
        <w:shd w:fill="ffffff" w:val="clear"/>
        <w:tabs>
          <w:tab w:val="left" w:leader="none" w:pos="3742"/>
          <w:tab w:val="left" w:leader="none" w:pos="6929.4094488188975"/>
          <w:tab w:val="left" w:leader="none" w:pos="3742"/>
          <w:tab w:val="left" w:leader="none" w:pos="6929.4094488188975"/>
        </w:tabs>
        <w:rPr>
          <w:i w:val="1"/>
          <w:iCs w:val="1"/>
          <w:color w:val="222222"/>
        </w:rPr>
      </w:pPr>
      <w:r w:rsidDel="00000000" w:rsidR="00000000" w:rsidRPr="00000000">
        <w:rPr>
          <w:i w:val="1"/>
          <w:iCs w:val="1"/>
          <w:color w:val="222222"/>
          <w:rtl w:val="0"/>
        </w:rPr>
        <w:t xml:space="preserve">Erg leuk dat we deze prijs hebben gewonnen, we hebben het er nog over gehad en we zijn er erg blij mee. Samen besproken wat te willen doen en de raad wil graag naar de Efteling volgend jaar, ergens in maart of april.</w:t>
      </w:r>
    </w:p>
    <w:p w:rsidR="00000000" w:rsidDel="00000000" w:rsidP="00000000" w:rsidRDefault="00000000" w:rsidRPr="00000000" w14:paraId="00000053">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rtl w:val="0"/>
        </w:rPr>
      </w:r>
    </w:p>
    <w:p w:rsidR="00000000" w:rsidDel="00000000" w:rsidP="00000000" w:rsidRDefault="00000000" w:rsidRPr="00000000" w14:paraId="00000054">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rtl w:val="0"/>
        </w:rPr>
      </w:r>
    </w:p>
    <w:p w:rsidR="00000000" w:rsidDel="00000000" w:rsidP="00000000" w:rsidRDefault="00000000" w:rsidRPr="00000000" w14:paraId="00000055">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color w:val="444444"/>
          <w:rtl w:val="0"/>
        </w:rPr>
        <w:t xml:space="preserve">namens de Centrale Cliëntenraad - en verwantenraad </w:t>
      </w:r>
    </w:p>
    <w:p w:rsidR="00000000" w:rsidDel="00000000" w:rsidP="00000000" w:rsidRDefault="00000000" w:rsidRPr="00000000" w14:paraId="00000056">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rtl w:val="0"/>
        </w:rPr>
      </w:r>
    </w:p>
    <w:p w:rsidR="00000000" w:rsidDel="00000000" w:rsidP="00000000" w:rsidRDefault="00000000" w:rsidRPr="00000000" w14:paraId="00000057">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color w:val="444444"/>
          <w:rtl w:val="0"/>
        </w:rPr>
        <w:t xml:space="preserve">Michelle Mommersteeg voorzitter centrale cliëntenraad en jurylid gouden driehoek</w:t>
      </w:r>
    </w:p>
    <w:p w:rsidR="00000000" w:rsidDel="00000000" w:rsidP="00000000" w:rsidRDefault="00000000" w:rsidRPr="00000000" w14:paraId="00000058">
      <w:pPr>
        <w:shd w:fill="ffffff" w:val="clear"/>
        <w:tabs>
          <w:tab w:val="left" w:leader="none" w:pos="3742"/>
          <w:tab w:val="left" w:leader="none" w:pos="6929.4094488188975"/>
          <w:tab w:val="left" w:leader="none" w:pos="3742"/>
          <w:tab w:val="left" w:leader="none" w:pos="6929.4094488188975"/>
        </w:tabs>
        <w:rPr>
          <w:color w:val="444444"/>
        </w:rPr>
      </w:pPr>
      <w:r w:rsidDel="00000000" w:rsidR="00000000" w:rsidRPr="00000000">
        <w:rPr>
          <w:rtl w:val="0"/>
        </w:rPr>
      </w:r>
    </w:p>
    <w:p w:rsidR="00000000" w:rsidDel="00000000" w:rsidP="00000000" w:rsidRDefault="00000000" w:rsidRPr="00000000" w14:paraId="00000059">
      <w:pPr>
        <w:shd w:fill="ffffff" w:val="clear"/>
        <w:tabs>
          <w:tab w:val="left" w:leader="none" w:pos="3742"/>
          <w:tab w:val="left" w:leader="none" w:pos="6929.4094488188975"/>
          <w:tab w:val="left" w:leader="none" w:pos="3742"/>
          <w:tab w:val="left" w:leader="none" w:pos="6929.4094488188975"/>
        </w:tabs>
        <w:rPr>
          <w:b w:val="1"/>
          <w:bCs w:val="1"/>
        </w:rPr>
        <w:sectPr>
          <w:headerReference r:id="rId12" w:type="default"/>
          <w:type w:val="continuous"/>
          <w:pgSz w:h="16834" w:w="11909" w:orient="portrait"/>
          <w:pgMar w:bottom="1440" w:top="2267.716535433071" w:left="992.125984251968" w:right="1001.1023622047253" w:header="0" w:footer="0"/>
          <w:cols w:equalWidth="0" w:num="2" w:sep="1">
            <w:col w:space="720" w:w="4597.885826771654"/>
            <w:col w:space="0" w:w="4597.885826771654"/>
          </w:cols>
        </w:sectPr>
      </w:pPr>
      <w:r w:rsidDel="00000000" w:rsidR="00000000" w:rsidRPr="00000000">
        <w:rPr>
          <w:rFonts w:ascii="Roboto" w:cs="Roboto" w:eastAsia="Roboto" w:hAnsi="Roboto"/>
          <w:color w:val="444444"/>
          <w:sz w:val="24"/>
          <w:szCs w:val="24"/>
          <w:rtl w:val="0"/>
        </w:rPr>
        <w:t xml:space="preserve"> </w:t>
      </w:r>
      <w:r w:rsidDel="00000000" w:rsidR="00000000" w:rsidRPr="00000000">
        <w:rPr>
          <w:color w:val="444444"/>
        </w:rPr>
        <w:drawing>
          <wp:inline distB="114300" distT="114300" distL="114300" distR="114300">
            <wp:extent cx="1441985" cy="1930042"/>
            <wp:effectExtent b="0" l="0" r="0" t="0"/>
            <wp:docPr id="17"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1441985" cy="1930042"/>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rFonts w:ascii="Arial" w:cs="Arial" w:eastAsia="Arial" w:hAnsi="Arial"/>
          <w:color w:val="d40f7e"/>
          <w:sz w:val="48"/>
          <w:szCs w:val="48"/>
        </w:rPr>
        <w:sectPr>
          <w:type w:val="continuous"/>
          <w:pgSz w:h="16834" w:w="11909" w:orient="portrait"/>
          <w:pgMar w:bottom="1440" w:top="3118.1102362204724" w:left="992.125984251968" w:right="1001.1023622047253" w:header="0" w:footer="0"/>
        </w:sectPr>
      </w:pPr>
      <w:r w:rsidDel="00000000" w:rsidR="00000000" w:rsidRPr="00000000">
        <w:rPr>
          <w:rFonts w:ascii="Arial" w:cs="Arial" w:eastAsia="Arial" w:hAnsi="Arial"/>
          <w:color w:val="d40f7e"/>
          <w:sz w:val="28"/>
          <w:szCs w:val="28"/>
          <w:rtl w:val="0"/>
        </w:rPr>
        <w:t xml:space="preserve">……………………………………………………..……………………………..……….</w:t>
      </w:r>
      <w:r w:rsidDel="00000000" w:rsidR="00000000" w:rsidRPr="00000000">
        <w:rPr>
          <w:rtl w:val="0"/>
        </w:rPr>
      </w:r>
    </w:p>
    <w:p w:rsidR="00000000" w:rsidDel="00000000" w:rsidP="00000000" w:rsidRDefault="00000000" w:rsidRPr="00000000" w14:paraId="0000005B">
      <w:pPr>
        <w:pStyle w:val="Heading4"/>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sz w:val="10"/>
          <w:szCs w:val="10"/>
        </w:rPr>
      </w:pPr>
      <w:bookmarkStart w:colFirst="0" w:colLast="0" w:name="_heading=h.60almmhdf0yv" w:id="12"/>
      <w:bookmarkEnd w:id="12"/>
      <w:r w:rsidDel="00000000" w:rsidR="00000000" w:rsidRPr="00000000">
        <w:rPr>
          <w:rtl w:val="0"/>
        </w:rPr>
      </w:r>
    </w:p>
    <w:p w:rsidR="00000000" w:rsidDel="00000000" w:rsidP="00000000" w:rsidRDefault="00000000" w:rsidRPr="00000000" w14:paraId="0000005C">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5D">
      <w:pPr>
        <w:pStyle w:val="Heading4"/>
        <w:pageBreakBefore w:val="0"/>
        <w:tabs>
          <w:tab w:val="left" w:leader="none" w:pos="3742"/>
          <w:tab w:val="left" w:leader="none" w:pos="6929.4094488188975"/>
          <w:tab w:val="left" w:leader="none" w:pos="3742"/>
          <w:tab w:val="left" w:leader="none" w:pos="6929.4094488188975"/>
          <w:tab w:val="left" w:leader="none" w:pos="3742"/>
          <w:tab w:val="left" w:leader="none" w:pos="6929.4094488188975"/>
        </w:tabs>
        <w:rPr>
          <w:b w:val="1"/>
          <w:bCs w:val="1"/>
        </w:rPr>
      </w:pPr>
      <w:bookmarkStart w:colFirst="0" w:colLast="0" w:name="_heading=h.17dp8vu" w:id="13"/>
      <w:bookmarkEnd w:id="13"/>
      <w:r w:rsidDel="00000000" w:rsidR="00000000" w:rsidRPr="00000000">
        <w:rPr>
          <w:color w:val="e7500f"/>
          <w:rtl w:val="0"/>
        </w:rPr>
        <w:t xml:space="preserve">Nieuws van de voorzitters CCVR</w:t>
      </w:r>
      <w:r w:rsidDel="00000000" w:rsidR="00000000" w:rsidRPr="00000000">
        <w:rPr>
          <w:rtl w:val="0"/>
        </w:rPr>
      </w:r>
    </w:p>
    <w:p w:rsidR="00000000" w:rsidDel="00000000" w:rsidP="00000000" w:rsidRDefault="00000000" w:rsidRPr="00000000" w14:paraId="0000005E">
      <w:pPr>
        <w:tabs>
          <w:tab w:val="left" w:leader="none" w:pos="3742"/>
          <w:tab w:val="left" w:leader="none" w:pos="6929.4094488188975"/>
          <w:tab w:val="left" w:leader="none" w:pos="3742"/>
          <w:tab w:val="left" w:leader="none" w:pos="6929.4094488188975"/>
        </w:tabs>
        <w:rPr>
          <w:b w:val="1"/>
          <w:bCs w:val="1"/>
        </w:rPr>
      </w:pPr>
      <w:r w:rsidDel="00000000" w:rsidR="00000000" w:rsidRPr="00000000">
        <w:rPr>
          <w:rtl w:val="0"/>
        </w:rPr>
      </w:r>
    </w:p>
    <w:p w:rsidR="00000000" w:rsidDel="00000000" w:rsidP="00000000" w:rsidRDefault="00000000" w:rsidRPr="00000000" w14:paraId="0000005F">
      <w:pPr>
        <w:numPr>
          <w:ilvl w:val="0"/>
          <w:numId w:val="2"/>
        </w:numPr>
        <w:tabs>
          <w:tab w:val="left" w:leader="none" w:pos="3742"/>
          <w:tab w:val="left" w:leader="none" w:pos="6929.4094488188975"/>
          <w:tab w:val="left" w:leader="none" w:pos="3742"/>
          <w:tab w:val="left" w:leader="none" w:pos="6929.4094488188975"/>
        </w:tabs>
        <w:ind w:left="720" w:hanging="360"/>
        <w:rPr/>
      </w:pPr>
      <w:r w:rsidDel="00000000" w:rsidR="00000000" w:rsidRPr="00000000">
        <w:rPr>
          <w:rtl w:val="0"/>
        </w:rPr>
        <w:t xml:space="preserve">Vertegenwoordigers van de Centrale Cliënten- en Verwantenraad zijn betrokken bij de selectie en benoeming van Jeroen van Duren als lid van de Raad van Bestuur en Stephan Bodde als voorzitter van de Raad van Bestuur.</w:t>
      </w:r>
    </w:p>
    <w:p w:rsidR="00000000" w:rsidDel="00000000" w:rsidP="00000000" w:rsidRDefault="00000000" w:rsidRPr="00000000" w14:paraId="00000060">
      <w:pPr>
        <w:numPr>
          <w:ilvl w:val="0"/>
          <w:numId w:val="6"/>
        </w:numPr>
        <w:tabs>
          <w:tab w:val="left" w:leader="none" w:pos="3742"/>
          <w:tab w:val="left" w:leader="none" w:pos="6929.4094488188975"/>
          <w:tab w:val="left" w:leader="none" w:pos="3742"/>
          <w:tab w:val="left" w:leader="none" w:pos="6929.4094488188975"/>
        </w:tabs>
        <w:ind w:left="720" w:hanging="360"/>
        <w:rPr/>
      </w:pPr>
      <w:r w:rsidDel="00000000" w:rsidR="00000000" w:rsidRPr="00000000">
        <w:rPr>
          <w:rtl w:val="0"/>
        </w:rPr>
        <w:t xml:space="preserve">Afgelopen periode is een rondje gemaakt langs verschillende lokale cliënten- en/of verwantenraden, bedoeld om het contact tussen lokaal en centraal te versterken. Duidelijk is geworden dat er nadrukkelijk behoefte is over en weer informatie uit te wisselen. Met deze nieuwsbrief geven we een inkijkje in de activiteiten van de CCR en CVR.</w:t>
      </w:r>
    </w:p>
    <w:p w:rsidR="00000000" w:rsidDel="00000000" w:rsidP="00000000" w:rsidRDefault="00000000" w:rsidRPr="00000000" w14:paraId="00000061">
      <w:pPr>
        <w:tabs>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62">
      <w:pPr>
        <w:tabs>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63">
      <w:pPr>
        <w:numPr>
          <w:ilvl w:val="0"/>
          <w:numId w:val="6"/>
        </w:numPr>
        <w:tabs>
          <w:tab w:val="left" w:leader="none" w:pos="3742"/>
          <w:tab w:val="left" w:leader="none" w:pos="6929.4094488188975"/>
          <w:tab w:val="left" w:leader="none" w:pos="3742"/>
          <w:tab w:val="left" w:leader="none" w:pos="6929.4094488188975"/>
        </w:tabs>
        <w:ind w:left="720" w:hanging="360"/>
        <w:rPr/>
      </w:pPr>
      <w:r w:rsidDel="00000000" w:rsidR="00000000" w:rsidRPr="00000000">
        <w:rPr>
          <w:rtl w:val="0"/>
        </w:rPr>
        <w:t xml:space="preserve">Daarnaast gaan we (samenvattende) verslagen van overleg uitwisselen. Leden van de CCR en de CVR zijn actief in de klankbordgroep "Samen Doen”. Samen Doen richt zich op het -op maat- versterken van de netwerken van cliënten. Doel is samen de best mogelijke ondersteuning en zorg te realiseren.</w:t>
      </w:r>
    </w:p>
    <w:p w:rsidR="00000000" w:rsidDel="00000000" w:rsidP="00000000" w:rsidRDefault="00000000" w:rsidRPr="00000000" w14:paraId="00000064">
      <w:pPr>
        <w:numPr>
          <w:ilvl w:val="0"/>
          <w:numId w:val="4"/>
        </w:numPr>
        <w:tabs>
          <w:tab w:val="left" w:leader="none" w:pos="3742"/>
          <w:tab w:val="left" w:leader="none" w:pos="6929.4094488188975"/>
          <w:tab w:val="left" w:leader="none" w:pos="3742"/>
          <w:tab w:val="left" w:leader="none" w:pos="6929.4094488188975"/>
        </w:tabs>
        <w:ind w:left="720" w:hanging="360"/>
        <w:rPr/>
      </w:pPr>
      <w:r w:rsidDel="00000000" w:rsidR="00000000" w:rsidRPr="00000000">
        <w:rPr>
          <w:rtl w:val="0"/>
        </w:rPr>
        <w:t xml:space="preserve">Eerdaags verschijnt de brochure ‘Waar mag ik op rekenen in 2026. De brochure is tot stand gekomen met inbreng vanuit de CCR en CVR.</w:t>
      </w:r>
    </w:p>
    <w:p w:rsidR="00000000" w:rsidDel="00000000" w:rsidP="00000000" w:rsidRDefault="00000000" w:rsidRPr="00000000" w14:paraId="00000065">
      <w:pPr>
        <w:numPr>
          <w:ilvl w:val="0"/>
          <w:numId w:val="3"/>
        </w:numPr>
        <w:tabs>
          <w:tab w:val="left" w:leader="none" w:pos="3742"/>
          <w:tab w:val="left" w:leader="none" w:pos="6929.4094488188975"/>
          <w:tab w:val="left" w:leader="none" w:pos="3742"/>
          <w:tab w:val="left" w:leader="none" w:pos="6929.4094488188975"/>
        </w:tabs>
        <w:ind w:left="720" w:hanging="360"/>
        <w:rPr/>
      </w:pPr>
      <w:r w:rsidDel="00000000" w:rsidR="00000000" w:rsidRPr="00000000">
        <w:rPr>
          <w:rtl w:val="0"/>
        </w:rPr>
        <w:t xml:space="preserve">In maart 2025 is Cello gestart met het leveren van maaltijden en boodschappen door Daily Fresh Food. Zowel bij de voorbereiding en eerste evaluatie zijn leden van de CCR en CVR betrokken. Als positief wordt ervaren de kwaliteit en de hoeveelheid van de maaltijden. Verbetermaatregelen zijn afgesproken voor de bestelprocedure van maaltijden en het aanbod van boodschappen zal de komende periode.</w:t>
      </w:r>
    </w:p>
    <w:p w:rsidR="00000000" w:rsidDel="00000000" w:rsidP="00000000" w:rsidRDefault="00000000" w:rsidRPr="00000000" w14:paraId="00000066">
      <w:pPr>
        <w:numPr>
          <w:ilvl w:val="0"/>
          <w:numId w:val="8"/>
        </w:numPr>
        <w:tabs>
          <w:tab w:val="left" w:leader="none" w:pos="3742"/>
          <w:tab w:val="left" w:leader="none" w:pos="6929.4094488188975"/>
          <w:tab w:val="left" w:leader="none" w:pos="3742"/>
          <w:tab w:val="left" w:leader="none" w:pos="6929.4094488188975"/>
        </w:tabs>
        <w:ind w:left="720" w:hanging="360"/>
        <w:rPr/>
      </w:pPr>
      <w:r w:rsidDel="00000000" w:rsidR="00000000" w:rsidRPr="00000000">
        <w:rPr>
          <w:rtl w:val="0"/>
        </w:rPr>
        <w:t xml:space="preserve">Op 7 oktober, in de week van de medezeggenschap, organiseerden we een geslaagde avond vol workshops voor de lokale raden.</w:t>
      </w:r>
    </w:p>
    <w:p w:rsidR="00000000" w:rsidDel="00000000" w:rsidP="00000000" w:rsidRDefault="00000000" w:rsidRPr="00000000" w14:paraId="00000067">
      <w:pPr>
        <w:numPr>
          <w:ilvl w:val="0"/>
          <w:numId w:val="8"/>
        </w:numPr>
        <w:tabs>
          <w:tab w:val="left" w:leader="none" w:pos="3742"/>
          <w:tab w:val="left" w:leader="none" w:pos="6929.4094488188975"/>
          <w:tab w:val="left" w:leader="none" w:pos="3742"/>
          <w:tab w:val="left" w:leader="none" w:pos="6929.4094488188975"/>
        </w:tabs>
        <w:ind w:left="720" w:hanging="360"/>
        <w:rPr/>
      </w:pPr>
      <w:r w:rsidDel="00000000" w:rsidR="00000000" w:rsidRPr="00000000">
        <w:rPr>
          <w:rtl w:val="0"/>
        </w:rPr>
        <w:t xml:space="preserve">Verder heeft de CCVR de bestuurder afgelopen periode geadviseerd over:</w:t>
      </w:r>
    </w:p>
    <w:p w:rsidR="00000000" w:rsidDel="00000000" w:rsidP="00000000" w:rsidRDefault="00000000" w:rsidRPr="00000000" w14:paraId="00000068">
      <w:pPr>
        <w:numPr>
          <w:ilvl w:val="0"/>
          <w:numId w:val="9"/>
        </w:numPr>
        <w:tabs>
          <w:tab w:val="left" w:leader="none" w:pos="3742"/>
          <w:tab w:val="left" w:leader="none" w:pos="6929.4094488188975"/>
          <w:tab w:val="left" w:leader="none" w:pos="3742"/>
          <w:tab w:val="left" w:leader="none" w:pos="6929.4094488188975"/>
        </w:tabs>
        <w:ind w:left="1440" w:hanging="360"/>
        <w:rPr/>
      </w:pPr>
      <w:r w:rsidDel="00000000" w:rsidR="00000000" w:rsidRPr="00000000">
        <w:rPr>
          <w:rtl w:val="0"/>
        </w:rPr>
        <w:t xml:space="preserve">Vernieuwen van zorgdomotica</w:t>
      </w:r>
    </w:p>
    <w:p w:rsidR="00000000" w:rsidDel="00000000" w:rsidP="00000000" w:rsidRDefault="00000000" w:rsidRPr="00000000" w14:paraId="00000069">
      <w:pPr>
        <w:numPr>
          <w:ilvl w:val="0"/>
          <w:numId w:val="9"/>
        </w:numPr>
        <w:tabs>
          <w:tab w:val="left" w:leader="none" w:pos="3742"/>
          <w:tab w:val="left" w:leader="none" w:pos="6929.4094488188975"/>
          <w:tab w:val="left" w:leader="none" w:pos="3742"/>
          <w:tab w:val="left" w:leader="none" w:pos="6929.4094488188975"/>
        </w:tabs>
        <w:ind w:left="1440" w:hanging="360"/>
        <w:rPr/>
      </w:pPr>
      <w:r w:rsidDel="00000000" w:rsidR="00000000" w:rsidRPr="00000000">
        <w:rPr>
          <w:rtl w:val="0"/>
        </w:rPr>
        <w:t xml:space="preserve">Onafhankelijke ondersteuning bij klachten</w:t>
      </w:r>
    </w:p>
    <w:p w:rsidR="00000000" w:rsidDel="00000000" w:rsidP="00000000" w:rsidRDefault="00000000" w:rsidRPr="00000000" w14:paraId="0000006A">
      <w:pPr>
        <w:numPr>
          <w:ilvl w:val="0"/>
          <w:numId w:val="9"/>
        </w:numPr>
        <w:tabs>
          <w:tab w:val="left" w:leader="none" w:pos="3742"/>
          <w:tab w:val="left" w:leader="none" w:pos="6929.4094488188975"/>
          <w:tab w:val="left" w:leader="none" w:pos="3742"/>
          <w:tab w:val="left" w:leader="none" w:pos="6929.4094488188975"/>
        </w:tabs>
        <w:ind w:left="1440" w:hanging="360"/>
        <w:rPr/>
      </w:pPr>
      <w:r w:rsidDel="00000000" w:rsidR="00000000" w:rsidRPr="00000000">
        <w:rPr>
          <w:rtl w:val="0"/>
        </w:rPr>
        <w:t xml:space="preserve">Financiële onderwerpen als begroting en jaarplan</w:t>
      </w:r>
    </w:p>
    <w:p w:rsidR="00000000" w:rsidDel="00000000" w:rsidP="00000000" w:rsidRDefault="00000000" w:rsidRPr="00000000" w14:paraId="0000006B">
      <w:pPr>
        <w:numPr>
          <w:ilvl w:val="0"/>
          <w:numId w:val="9"/>
        </w:numPr>
        <w:tabs>
          <w:tab w:val="left" w:leader="none" w:pos="3742"/>
          <w:tab w:val="left" w:leader="none" w:pos="6929.4094488188975"/>
          <w:tab w:val="left" w:leader="none" w:pos="3742"/>
          <w:tab w:val="left" w:leader="none" w:pos="6929.4094488188975"/>
        </w:tabs>
        <w:ind w:left="1440" w:hanging="360"/>
        <w:rPr/>
      </w:pPr>
      <w:r w:rsidDel="00000000" w:rsidR="00000000" w:rsidRPr="00000000">
        <w:rPr>
          <w:rtl w:val="0"/>
        </w:rPr>
        <w:t xml:space="preserve">Gedragscode en huisregels.</w:t>
      </w:r>
    </w:p>
    <w:p w:rsidR="00000000" w:rsidDel="00000000" w:rsidP="00000000" w:rsidRDefault="00000000" w:rsidRPr="00000000" w14:paraId="0000006C">
      <w:pPr>
        <w:tabs>
          <w:tab w:val="left" w:leader="none" w:pos="3742"/>
          <w:tab w:val="left" w:leader="none" w:pos="6929.4094488188975"/>
          <w:tab w:val="left" w:leader="none" w:pos="3742"/>
          <w:tab w:val="left" w:leader="none" w:pos="6929.4094488188975"/>
        </w:tabs>
        <w:ind w:left="1440" w:firstLine="0"/>
        <w:rPr/>
      </w:pPr>
      <w:r w:rsidDel="00000000" w:rsidR="00000000" w:rsidRPr="00000000">
        <w:rPr>
          <w:rtl w:val="0"/>
        </w:rPr>
      </w:r>
    </w:p>
    <w:p w:rsidR="00000000" w:rsidDel="00000000" w:rsidP="00000000" w:rsidRDefault="00000000" w:rsidRPr="00000000" w14:paraId="0000006D">
      <w:pPr>
        <w:tabs>
          <w:tab w:val="left" w:leader="none" w:pos="3742"/>
          <w:tab w:val="left" w:leader="none" w:pos="6929.4094488188975"/>
          <w:tab w:val="left" w:leader="none" w:pos="3742"/>
          <w:tab w:val="left" w:leader="none" w:pos="6929.4094488188975"/>
        </w:tabs>
        <w:rPr>
          <w:b w:val="1"/>
          <w:bCs w:val="1"/>
        </w:rPr>
      </w:pPr>
      <w:r w:rsidDel="00000000" w:rsidR="00000000" w:rsidRPr="00000000">
        <w:rPr>
          <w:b w:val="1"/>
          <w:bCs w:val="1"/>
        </w:rPr>
        <w:drawing>
          <wp:inline distB="114300" distT="114300" distL="114300" distR="114300">
            <wp:extent cx="2003663" cy="1781033"/>
            <wp:effectExtent b="0" l="0" r="0" t="0"/>
            <wp:docPr id="1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003663" cy="1781033"/>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tabs>
          <w:tab w:val="left" w:leader="none" w:pos="3742"/>
          <w:tab w:val="left" w:leader="none" w:pos="6929.4094488188975"/>
          <w:tab w:val="left" w:leader="none" w:pos="3742"/>
          <w:tab w:val="left" w:leader="none" w:pos="6929.4094488188975"/>
        </w:tabs>
        <w:rPr>
          <w:i w:val="1"/>
          <w:iCs w:val="1"/>
        </w:rPr>
      </w:pPr>
      <w:r w:rsidDel="00000000" w:rsidR="00000000" w:rsidRPr="00000000">
        <w:rPr>
          <w:i w:val="1"/>
          <w:iCs w:val="1"/>
          <w:rtl w:val="0"/>
        </w:rPr>
        <w:t xml:space="preserve">De bezetting van de CVR ( verwanten) en de CCR ( cliënten / bewoners) is nog niet volledig. Interesse? Wij nodigen belangstellenden graag uit contact met ons op te nemen voor een oriënterend</w:t>
      </w:r>
    </w:p>
    <w:p w:rsidR="00000000" w:rsidDel="00000000" w:rsidP="00000000" w:rsidRDefault="00000000" w:rsidRPr="00000000" w14:paraId="0000006F">
      <w:pPr>
        <w:tabs>
          <w:tab w:val="left" w:leader="none" w:pos="3742"/>
          <w:tab w:val="left" w:leader="none" w:pos="6929.4094488188975"/>
          <w:tab w:val="left" w:leader="none" w:pos="3742"/>
          <w:tab w:val="left" w:leader="none" w:pos="6929.4094488188975"/>
        </w:tabs>
        <w:rPr>
          <w:i w:val="1"/>
          <w:iCs w:val="1"/>
        </w:rPr>
      </w:pPr>
      <w:r w:rsidDel="00000000" w:rsidR="00000000" w:rsidRPr="00000000">
        <w:rPr>
          <w:i w:val="1"/>
          <w:iCs w:val="1"/>
          <w:rtl w:val="0"/>
        </w:rPr>
        <w:t xml:space="preserve">gesprek of voor een afspraak om als toehoorder een keer bij een vergadering aan te</w:t>
      </w:r>
    </w:p>
    <w:p w:rsidR="00000000" w:rsidDel="00000000" w:rsidP="00000000" w:rsidRDefault="00000000" w:rsidRPr="00000000" w14:paraId="00000070">
      <w:pPr>
        <w:tabs>
          <w:tab w:val="left" w:leader="none" w:pos="3742"/>
          <w:tab w:val="left" w:leader="none" w:pos="6929.4094488188975"/>
          <w:tab w:val="left" w:leader="none" w:pos="3742"/>
          <w:tab w:val="left" w:leader="none" w:pos="6929.4094488188975"/>
        </w:tabs>
        <w:rPr>
          <w:b w:val="1"/>
          <w:bCs w:val="1"/>
          <w:i w:val="1"/>
          <w:iCs w:val="1"/>
        </w:rPr>
      </w:pPr>
      <w:r w:rsidDel="00000000" w:rsidR="00000000" w:rsidRPr="00000000">
        <w:rPr>
          <w:i w:val="1"/>
          <w:iCs w:val="1"/>
          <w:rtl w:val="0"/>
        </w:rPr>
        <w:t xml:space="preserve">sluiten. Mail naar: </w:t>
      </w:r>
      <w:r w:rsidDel="00000000" w:rsidR="00000000" w:rsidRPr="00000000">
        <w:rPr>
          <w:b w:val="1"/>
          <w:bCs w:val="1"/>
          <w:i w:val="1"/>
          <w:iCs w:val="1"/>
          <w:rtl w:val="0"/>
        </w:rPr>
        <w:t xml:space="preserve">cvr</w:t>
      </w:r>
      <w:hyperlink r:id="rId15">
        <w:r w:rsidDel="00000000" w:rsidR="00000000" w:rsidRPr="00000000">
          <w:rPr>
            <w:b w:val="1"/>
            <w:bCs w:val="1"/>
            <w:i w:val="1"/>
            <w:iCs w:val="1"/>
            <w:u w:val="single"/>
            <w:rtl w:val="0"/>
          </w:rPr>
          <w:t xml:space="preserve">@cello-zorg.nl</w:t>
        </w:r>
      </w:hyperlink>
      <w:r w:rsidDel="00000000" w:rsidR="00000000" w:rsidRPr="00000000">
        <w:rPr>
          <w:b w:val="1"/>
          <w:bCs w:val="1"/>
          <w:i w:val="1"/>
          <w:iCs w:val="1"/>
          <w:rtl w:val="0"/>
        </w:rPr>
        <w:t xml:space="preserve"> ( verwanten) of </w:t>
      </w:r>
      <w:hyperlink r:id="rId16">
        <w:r w:rsidDel="00000000" w:rsidR="00000000" w:rsidRPr="00000000">
          <w:rPr>
            <w:b w:val="1"/>
            <w:bCs w:val="1"/>
            <w:i w:val="1"/>
            <w:iCs w:val="1"/>
            <w:u w:val="single"/>
            <w:rtl w:val="0"/>
          </w:rPr>
          <w:t xml:space="preserve">ccr@cello-zorg.nl</w:t>
        </w:r>
      </w:hyperlink>
      <w:r w:rsidDel="00000000" w:rsidR="00000000" w:rsidRPr="00000000">
        <w:rPr>
          <w:b w:val="1"/>
          <w:bCs w:val="1"/>
          <w:i w:val="1"/>
          <w:iCs w:val="1"/>
          <w:rtl w:val="0"/>
        </w:rPr>
        <w:t xml:space="preserve"> ( cliënten)</w:t>
      </w:r>
    </w:p>
    <w:p w:rsidR="00000000" w:rsidDel="00000000" w:rsidP="00000000" w:rsidRDefault="00000000" w:rsidRPr="00000000" w14:paraId="00000071">
      <w:pPr>
        <w:tabs>
          <w:tab w:val="left" w:leader="none" w:pos="3742"/>
          <w:tab w:val="left" w:leader="none" w:pos="6929.4094488188975"/>
          <w:tab w:val="left" w:leader="none" w:pos="3742"/>
          <w:tab w:val="left" w:leader="none" w:pos="6929.4094488188975"/>
        </w:tabs>
        <w:rPr>
          <w:i w:val="1"/>
          <w:iCs w:val="1"/>
        </w:rPr>
      </w:pPr>
      <w:r w:rsidDel="00000000" w:rsidR="00000000" w:rsidRPr="00000000">
        <w:rPr>
          <w:rtl w:val="0"/>
        </w:rPr>
      </w:r>
    </w:p>
    <w:p w:rsidR="00000000" w:rsidDel="00000000" w:rsidP="00000000" w:rsidRDefault="00000000" w:rsidRPr="00000000" w14:paraId="00000072">
      <w:pPr>
        <w:tabs>
          <w:tab w:val="left" w:leader="none" w:pos="3742"/>
          <w:tab w:val="left" w:leader="none" w:pos="6929.4094488188975"/>
          <w:tab w:val="left" w:leader="none" w:pos="3742"/>
          <w:tab w:val="left" w:leader="none" w:pos="6929.4094488188975"/>
        </w:tabs>
        <w:rPr>
          <w:b w:val="1"/>
          <w:bCs w:val="1"/>
          <w:i w:val="1"/>
          <w:iCs w:val="1"/>
        </w:rPr>
      </w:pPr>
      <w:r w:rsidDel="00000000" w:rsidR="00000000" w:rsidRPr="00000000">
        <w:rPr>
          <w:b w:val="1"/>
          <w:bCs w:val="1"/>
          <w:i w:val="1"/>
          <w:iCs w:val="1"/>
          <w:rtl w:val="0"/>
        </w:rPr>
        <w:t xml:space="preserve">Namens de Centrale raden,</w:t>
      </w:r>
    </w:p>
    <w:p w:rsidR="00000000" w:rsidDel="00000000" w:rsidP="00000000" w:rsidRDefault="00000000" w:rsidRPr="00000000" w14:paraId="00000073">
      <w:pPr>
        <w:tabs>
          <w:tab w:val="left" w:leader="none" w:pos="3742"/>
          <w:tab w:val="left" w:leader="none" w:pos="6929.4094488188975"/>
          <w:tab w:val="left" w:leader="none" w:pos="3742"/>
          <w:tab w:val="left" w:leader="none" w:pos="6929.4094488188975"/>
        </w:tabs>
        <w:rPr>
          <w:i w:val="1"/>
          <w:iCs w:val="1"/>
        </w:rPr>
      </w:pPr>
      <w:r w:rsidDel="00000000" w:rsidR="00000000" w:rsidRPr="00000000">
        <w:rPr>
          <w:i w:val="1"/>
          <w:iCs w:val="1"/>
          <w:rtl w:val="0"/>
        </w:rPr>
        <w:t xml:space="preserve">Michelle Mommersteeg ( cliëntenraad) en Ivo Vugs ( verwantenraad)</w:t>
      </w:r>
    </w:p>
    <w:p w:rsidR="00000000" w:rsidDel="00000000" w:rsidP="00000000" w:rsidRDefault="00000000" w:rsidRPr="00000000" w14:paraId="00000074">
      <w:pPr>
        <w:tabs>
          <w:tab w:val="left" w:leader="none" w:pos="3742"/>
          <w:tab w:val="left" w:leader="none" w:pos="6929.4094488188975"/>
          <w:tab w:val="left" w:leader="none" w:pos="3742"/>
          <w:tab w:val="left" w:leader="none" w:pos="6929.4094488188975"/>
        </w:tabs>
        <w:rPr>
          <w:b w:val="1"/>
          <w:bCs w:val="1"/>
        </w:rPr>
      </w:pPr>
      <w:r w:rsidDel="00000000" w:rsidR="00000000" w:rsidRPr="00000000">
        <w:rPr>
          <w:rtl w:val="0"/>
        </w:rPr>
      </w:r>
    </w:p>
    <w:p w:rsidR="00000000" w:rsidDel="00000000" w:rsidP="00000000" w:rsidRDefault="00000000" w:rsidRPr="00000000" w14:paraId="00000075">
      <w:pPr>
        <w:pageBreakBefore w:val="0"/>
        <w:tabs>
          <w:tab w:val="left" w:leader="none" w:pos="3742"/>
          <w:tab w:val="left" w:leader="none" w:pos="6929.4094488188975"/>
          <w:tab w:val="left" w:leader="none" w:pos="3742"/>
          <w:tab w:val="left" w:leader="none" w:pos="6929.4094488188975"/>
        </w:tabs>
        <w:rPr>
          <w:b w:val="1"/>
          <w:bCs w:val="1"/>
        </w:rPr>
      </w:pPr>
      <w:r w:rsidDel="00000000" w:rsidR="00000000" w:rsidRPr="00000000">
        <w:rPr>
          <w:rtl w:val="0"/>
        </w:rPr>
      </w:r>
    </w:p>
    <w:p w:rsidR="00000000" w:rsidDel="00000000" w:rsidP="00000000" w:rsidRDefault="00000000" w:rsidRPr="00000000" w14:paraId="00000076">
      <w:pPr>
        <w:pageBreakBefore w:val="0"/>
        <w:tabs>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77">
      <w:pPr>
        <w:pageBreakBefore w:val="0"/>
        <w:tabs>
          <w:tab w:val="left" w:leader="none" w:pos="3742"/>
          <w:tab w:val="left" w:leader="none" w:pos="6929.4094488188975"/>
          <w:tab w:val="left" w:leader="none" w:pos="3742"/>
          <w:tab w:val="left" w:leader="none" w:pos="6929.4094488188975"/>
        </w:tabs>
        <w:rPr/>
        <w:sectPr>
          <w:type w:val="continuous"/>
          <w:pgSz w:h="16834" w:w="11909" w:orient="portrait"/>
          <w:pgMar w:bottom="1440" w:top="3118.1102362204724" w:left="992.125984251968" w:right="1001.1023622047253" w:header="0" w:footer="0"/>
        </w:sectPr>
      </w:pPr>
      <w:r w:rsidDel="00000000" w:rsidR="00000000" w:rsidRPr="00000000">
        <w:rPr>
          <w:rtl w:val="0"/>
        </w:rPr>
      </w:r>
    </w:p>
    <w:p w:rsidR="00000000" w:rsidDel="00000000" w:rsidP="00000000" w:rsidRDefault="00000000" w:rsidRPr="00000000" w14:paraId="00000078">
      <w:pPr>
        <w:pStyle w:val="Heading3"/>
        <w:keepNext w:val="0"/>
        <w:keepLines w:val="0"/>
        <w:shd w:fill="ffffff" w:val="clear"/>
        <w:tabs>
          <w:tab w:val="left" w:leader="none" w:pos="3742"/>
          <w:tab w:val="left" w:leader="none" w:pos="6929.4094488188975"/>
          <w:tab w:val="left" w:leader="none" w:pos="3742"/>
          <w:tab w:val="left" w:leader="none" w:pos="6929.4094488188975"/>
          <w:tab w:val="left" w:leader="none" w:pos="3742"/>
          <w:tab w:val="left" w:leader="none" w:pos="6929.4094488188975"/>
        </w:tabs>
        <w:spacing w:after="80" w:before="280" w:lineRule="auto"/>
        <w:rPr>
          <w:color w:val="222222"/>
          <w:sz w:val="20"/>
          <w:szCs w:val="20"/>
        </w:rPr>
      </w:pPr>
      <w:bookmarkStart w:colFirst="0" w:colLast="0" w:name="_heading=h.os3j2pfwq7j8" w:id="14"/>
      <w:bookmarkEnd w:id="14"/>
      <w:r w:rsidDel="00000000" w:rsidR="00000000" w:rsidRPr="00000000">
        <w:rPr>
          <w:color w:val="222222"/>
          <w:sz w:val="20"/>
          <w:szCs w:val="20"/>
          <w:rtl w:val="0"/>
        </w:rPr>
        <w:t xml:space="preserve">Welkom bij de Kadosjop van In de Roos </w:t>
      </w:r>
      <w:r w:rsidDel="00000000" w:rsidR="00000000" w:rsidRPr="00000000">
        <w:rPr>
          <w:color w:val="222222"/>
          <w:sz w:val="20"/>
          <w:szCs w:val="20"/>
        </w:rPr>
        <w:drawing>
          <wp:inline distB="114300" distT="114300" distL="114300" distR="114300">
            <wp:extent cx="203200" cy="203200"/>
            <wp:effectExtent b="0" l="0" r="0" t="0"/>
            <wp:docPr descr="🌸" id="21" name="image2.png"/>
            <a:graphic>
              <a:graphicData uri="http://schemas.openxmlformats.org/drawingml/2006/picture">
                <pic:pic>
                  <pic:nvPicPr>
                    <pic:cNvPr descr="🌸" id="0" name="image2.png"/>
                    <pic:cNvPicPr preferRelativeResize="0"/>
                  </pic:nvPicPr>
                  <pic:blipFill>
                    <a:blip r:embed="rId17"/>
                    <a:srcRect b="0" l="0" r="0" t="0"/>
                    <a:stretch>
                      <a:fillRect/>
                    </a:stretch>
                  </pic:blipFill>
                  <pic:spPr>
                    <a:xfrm>
                      <a:off x="0" y="0"/>
                      <a:ext cx="2032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hd w:fill="ffffff" w:val="clear"/>
        <w:tabs>
          <w:tab w:val="left" w:leader="none" w:pos="3742"/>
          <w:tab w:val="left" w:leader="none" w:pos="6929.4094488188975"/>
          <w:tab w:val="left" w:leader="none" w:pos="3742"/>
          <w:tab w:val="left" w:leader="none" w:pos="6929.4094488188975"/>
          <w:tab w:val="left" w:leader="none" w:pos="3742"/>
          <w:tab w:val="left" w:leader="none" w:pos="6929.4094488188975"/>
        </w:tabs>
        <w:spacing w:after="200" w:before="200" w:lineRule="auto"/>
        <w:rPr>
          <w:color w:val="222222"/>
        </w:rPr>
      </w:pPr>
      <w:r w:rsidDel="00000000" w:rsidR="00000000" w:rsidRPr="00000000">
        <w:rPr>
          <w:color w:val="222222"/>
          <w:rtl w:val="0"/>
        </w:rPr>
        <w:t xml:space="preserve">Sinds eind 2019 hebben we bij </w:t>
      </w:r>
      <w:r w:rsidDel="00000000" w:rsidR="00000000" w:rsidRPr="00000000">
        <w:rPr>
          <w:b w:val="1"/>
          <w:bCs w:val="1"/>
          <w:color w:val="222222"/>
          <w:rtl w:val="0"/>
        </w:rPr>
        <w:t xml:space="preserve">In de Roos</w:t>
      </w:r>
      <w:r w:rsidDel="00000000" w:rsidR="00000000" w:rsidRPr="00000000">
        <w:rPr>
          <w:color w:val="222222"/>
          <w:rtl w:val="0"/>
        </w:rPr>
        <w:t xml:space="preserve"> ons eigen </w:t>
      </w:r>
      <w:r w:rsidDel="00000000" w:rsidR="00000000" w:rsidRPr="00000000">
        <w:rPr>
          <w:b w:val="1"/>
          <w:bCs w:val="1"/>
          <w:color w:val="222222"/>
          <w:rtl w:val="0"/>
        </w:rPr>
        <w:t xml:space="preserve">werkatelier en Kadosjop</w:t>
      </w:r>
      <w:r w:rsidDel="00000000" w:rsidR="00000000" w:rsidRPr="00000000">
        <w:rPr>
          <w:color w:val="222222"/>
          <w:rtl w:val="0"/>
        </w:rPr>
        <w:t xml:space="preserve">.</w:t>
        <w:br w:type="textWrapping"/>
        <w:t xml:space="preserve">Samen met onze enthousiaste medewerkers bedenken en maken we met veel zorg en plezier de leukste, handgemaakte producten.</w:t>
      </w:r>
    </w:p>
    <w:p w:rsidR="00000000" w:rsidDel="00000000" w:rsidP="00000000" w:rsidRDefault="00000000" w:rsidRPr="00000000" w14:paraId="0000007A">
      <w:pPr>
        <w:shd w:fill="ffffff" w:val="clear"/>
        <w:tabs>
          <w:tab w:val="left" w:leader="none" w:pos="3742"/>
          <w:tab w:val="left" w:leader="none" w:pos="6929.4094488188975"/>
          <w:tab w:val="left" w:leader="none" w:pos="3742"/>
          <w:tab w:val="left" w:leader="none" w:pos="6929.4094488188975"/>
          <w:tab w:val="left" w:leader="none" w:pos="3742"/>
          <w:tab w:val="left" w:leader="none" w:pos="6929.4094488188975"/>
        </w:tabs>
        <w:spacing w:after="200" w:before="200" w:lineRule="auto"/>
        <w:rPr>
          <w:color w:val="222222"/>
        </w:rPr>
      </w:pPr>
      <w:r w:rsidDel="00000000" w:rsidR="00000000" w:rsidRPr="00000000">
        <w:rPr>
          <w:color w:val="222222"/>
          <w:rtl w:val="0"/>
        </w:rPr>
        <w:t xml:space="preserve">In ons werkatelier komt alles tot leven en in de Kadosjop vind je onze unieke creaties terug.</w:t>
        <w:br w:type="textWrapping"/>
        <w:t xml:space="preserve">We hebben een bijzondere productlijn met het thema </w:t>
      </w:r>
      <w:r w:rsidDel="00000000" w:rsidR="00000000" w:rsidRPr="00000000">
        <w:rPr>
          <w:b w:val="1"/>
          <w:bCs w:val="1"/>
          <w:color w:val="222222"/>
          <w:rtl w:val="0"/>
        </w:rPr>
        <w:t xml:space="preserve">Zaltbommel</w:t>
      </w:r>
      <w:r w:rsidDel="00000000" w:rsidR="00000000" w:rsidRPr="00000000">
        <w:rPr>
          <w:color w:val="222222"/>
          <w:rtl w:val="0"/>
        </w:rPr>
        <w:t xml:space="preserve">, maar laten ons ook graag inspireren door seizoenen en feestdagen zoals </w:t>
      </w:r>
      <w:r w:rsidDel="00000000" w:rsidR="00000000" w:rsidRPr="00000000">
        <w:rPr>
          <w:b w:val="1"/>
          <w:bCs w:val="1"/>
          <w:color w:val="222222"/>
          <w:rtl w:val="0"/>
        </w:rPr>
        <w:t xml:space="preserve">Pasen</w:t>
      </w:r>
      <w:r w:rsidDel="00000000" w:rsidR="00000000" w:rsidRPr="00000000">
        <w:rPr>
          <w:color w:val="222222"/>
          <w:rtl w:val="0"/>
        </w:rPr>
        <w:t xml:space="preserve">, </w:t>
      </w:r>
      <w:r w:rsidDel="00000000" w:rsidR="00000000" w:rsidRPr="00000000">
        <w:rPr>
          <w:b w:val="1"/>
          <w:bCs w:val="1"/>
          <w:color w:val="222222"/>
          <w:rtl w:val="0"/>
        </w:rPr>
        <w:t xml:space="preserve">Moederdag</w:t>
      </w:r>
      <w:r w:rsidDel="00000000" w:rsidR="00000000" w:rsidRPr="00000000">
        <w:rPr>
          <w:color w:val="222222"/>
          <w:rtl w:val="0"/>
        </w:rPr>
        <w:t xml:space="preserve"> en </w:t>
      </w:r>
      <w:r w:rsidDel="00000000" w:rsidR="00000000" w:rsidRPr="00000000">
        <w:rPr>
          <w:b w:val="1"/>
          <w:bCs w:val="1"/>
          <w:color w:val="222222"/>
          <w:rtl w:val="0"/>
        </w:rPr>
        <w:t xml:space="preserve">Kerst</w:t>
      </w:r>
      <w:r w:rsidDel="00000000" w:rsidR="00000000" w:rsidRPr="00000000">
        <w:rPr>
          <w:color w:val="222222"/>
          <w:rtl w:val="0"/>
        </w:rPr>
        <w:t xml:space="preserve">.</w:t>
      </w:r>
    </w:p>
    <w:p w:rsidR="00000000" w:rsidDel="00000000" w:rsidP="00000000" w:rsidRDefault="00000000" w:rsidRPr="00000000" w14:paraId="0000007B">
      <w:pPr>
        <w:shd w:fill="ffffff" w:val="clear"/>
        <w:tabs>
          <w:tab w:val="left" w:leader="none" w:pos="3742"/>
          <w:tab w:val="left" w:leader="none" w:pos="6929.4094488188975"/>
          <w:tab w:val="left" w:leader="none" w:pos="3742"/>
          <w:tab w:val="left" w:leader="none" w:pos="6929.4094488188975"/>
          <w:tab w:val="left" w:leader="none" w:pos="3742"/>
          <w:tab w:val="left" w:leader="none" w:pos="6929.4094488188975"/>
        </w:tabs>
        <w:spacing w:after="200" w:before="200" w:lineRule="auto"/>
        <w:rPr>
          <w:color w:val="222222"/>
        </w:rPr>
      </w:pPr>
      <w:r w:rsidDel="00000000" w:rsidR="00000000" w:rsidRPr="00000000">
        <w:rPr>
          <w:color w:val="222222"/>
          <w:rtl w:val="0"/>
        </w:rPr>
        <w:t xml:space="preserve">Onze collectie is veelzijdig en origineel. Denk aan:</w:t>
      </w:r>
    </w:p>
    <w:p w:rsidR="00000000" w:rsidDel="00000000" w:rsidP="00000000" w:rsidRDefault="00000000" w:rsidRPr="00000000" w14:paraId="0000007C">
      <w:pPr>
        <w:numPr>
          <w:ilvl w:val="0"/>
          <w:numId w:val="1"/>
        </w:numPr>
        <w:tabs>
          <w:tab w:val="left" w:leader="none" w:pos="3742"/>
          <w:tab w:val="left" w:leader="none" w:pos="6929.4094488188975"/>
          <w:tab w:val="left" w:leader="none" w:pos="3742"/>
          <w:tab w:val="left" w:leader="none" w:pos="6929.4094488188975"/>
          <w:tab w:val="left" w:leader="none" w:pos="3742"/>
          <w:tab w:val="left" w:leader="none" w:pos="6929.4094488188975"/>
        </w:tabs>
        <w:spacing w:after="0" w:afterAutospacing="0" w:before="200" w:lineRule="auto"/>
        <w:ind w:left="940" w:hanging="360"/>
        <w:rPr>
          <w:rFonts w:ascii="Muli" w:cs="Muli" w:eastAsia="Muli" w:hAnsi="Muli"/>
          <w:b w:val="0"/>
          <w:bCs w:val="0"/>
          <w:sz w:val="20"/>
          <w:szCs w:val="20"/>
        </w:rPr>
      </w:pPr>
      <w:r w:rsidDel="00000000" w:rsidR="00000000" w:rsidRPr="00000000">
        <w:rPr>
          <w:color w:val="222222"/>
          <w:rtl w:val="0"/>
        </w:rPr>
        <w:t xml:space="preserve">Tapasplanken en tegeltjes met persoonlijke teksten</w:t>
      </w:r>
    </w:p>
    <w:p w:rsidR="00000000" w:rsidDel="00000000" w:rsidP="00000000" w:rsidRDefault="00000000" w:rsidRPr="00000000" w14:paraId="0000007D">
      <w:pPr>
        <w:numPr>
          <w:ilvl w:val="0"/>
          <w:numId w:val="1"/>
        </w:numPr>
        <w:tabs>
          <w:tab w:val="left" w:leader="none" w:pos="3742"/>
          <w:tab w:val="left" w:leader="none" w:pos="6929.4094488188975"/>
          <w:tab w:val="left" w:leader="none" w:pos="3742"/>
          <w:tab w:val="left" w:leader="none" w:pos="6929.4094488188975"/>
          <w:tab w:val="left" w:leader="none" w:pos="3742"/>
          <w:tab w:val="left" w:leader="none" w:pos="6929.4094488188975"/>
        </w:tabs>
        <w:spacing w:after="0" w:afterAutospacing="0" w:before="0" w:beforeAutospacing="0" w:lineRule="auto"/>
        <w:ind w:left="940" w:hanging="360"/>
        <w:rPr>
          <w:rFonts w:ascii="Muli" w:cs="Muli" w:eastAsia="Muli" w:hAnsi="Muli"/>
          <w:b w:val="0"/>
          <w:bCs w:val="0"/>
          <w:sz w:val="20"/>
          <w:szCs w:val="20"/>
        </w:rPr>
      </w:pPr>
      <w:r w:rsidDel="00000000" w:rsidR="00000000" w:rsidRPr="00000000">
        <w:rPr>
          <w:color w:val="222222"/>
          <w:rtl w:val="0"/>
        </w:rPr>
        <w:t xml:space="preserve">Originele kaarsen, kaarten, sleutelhangers en vogelhuisjes</w:t>
      </w:r>
    </w:p>
    <w:p w:rsidR="00000000" w:rsidDel="00000000" w:rsidP="00000000" w:rsidRDefault="00000000" w:rsidRPr="00000000" w14:paraId="0000007E">
      <w:pPr>
        <w:numPr>
          <w:ilvl w:val="0"/>
          <w:numId w:val="1"/>
        </w:numPr>
        <w:tabs>
          <w:tab w:val="left" w:leader="none" w:pos="3742"/>
          <w:tab w:val="left" w:leader="none" w:pos="6929.4094488188975"/>
          <w:tab w:val="left" w:leader="none" w:pos="3742"/>
          <w:tab w:val="left" w:leader="none" w:pos="6929.4094488188975"/>
          <w:tab w:val="left" w:leader="none" w:pos="3742"/>
          <w:tab w:val="left" w:leader="none" w:pos="6929.4094488188975"/>
        </w:tabs>
        <w:spacing w:after="200" w:before="0" w:beforeAutospacing="0" w:lineRule="auto"/>
        <w:ind w:left="940" w:hanging="360"/>
        <w:rPr>
          <w:rFonts w:ascii="Muli" w:cs="Muli" w:eastAsia="Muli" w:hAnsi="Muli"/>
          <w:b w:val="0"/>
          <w:bCs w:val="0"/>
          <w:sz w:val="20"/>
          <w:szCs w:val="20"/>
        </w:rPr>
      </w:pPr>
      <w:r w:rsidDel="00000000" w:rsidR="00000000" w:rsidRPr="00000000">
        <w:rPr>
          <w:color w:val="222222"/>
          <w:rtl w:val="0"/>
        </w:rPr>
        <w:t xml:space="preserve">Leuke lifestyle producten en creatieve kadootjes</w:t>
      </w:r>
    </w:p>
    <w:p w:rsidR="00000000" w:rsidDel="00000000" w:rsidP="00000000" w:rsidRDefault="00000000" w:rsidRPr="00000000" w14:paraId="0000007F">
      <w:pPr>
        <w:tabs>
          <w:tab w:val="left" w:leader="none" w:pos="3742"/>
          <w:tab w:val="left" w:leader="none" w:pos="6929.4094488188975"/>
          <w:tab w:val="left" w:leader="none" w:pos="3742"/>
          <w:tab w:val="left" w:leader="none" w:pos="6929.4094488188975"/>
          <w:tab w:val="left" w:leader="none" w:pos="3742"/>
          <w:tab w:val="left" w:leader="none" w:pos="6929.4094488188975"/>
        </w:tabs>
        <w:spacing w:after="200" w:before="200" w:lineRule="auto"/>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40605</wp:posOffset>
            </wp:positionH>
            <wp:positionV relativeFrom="paragraph">
              <wp:posOffset>125540</wp:posOffset>
            </wp:positionV>
            <wp:extent cx="2841863" cy="1894575"/>
            <wp:effectExtent b="0" l="0" r="0" t="0"/>
            <wp:wrapSquare wrapText="bothSides" distB="114300" distT="114300" distL="114300" distR="114300"/>
            <wp:docPr id="22"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2841863" cy="1894575"/>
                    </a:xfrm>
                    <a:prstGeom prst="rect"/>
                    <a:ln/>
                  </pic:spPr>
                </pic:pic>
              </a:graphicData>
            </a:graphic>
          </wp:anchor>
        </w:drawing>
      </w:r>
    </w:p>
    <w:p w:rsidR="00000000" w:rsidDel="00000000" w:rsidP="00000000" w:rsidRDefault="00000000" w:rsidRPr="00000000" w14:paraId="00000080">
      <w:pPr>
        <w:tabs>
          <w:tab w:val="left" w:leader="none" w:pos="3742"/>
          <w:tab w:val="left" w:leader="none" w:pos="6929.4094488188975"/>
          <w:tab w:val="left" w:leader="none" w:pos="3742"/>
          <w:tab w:val="left" w:leader="none" w:pos="6929.4094488188975"/>
          <w:tab w:val="left" w:leader="none" w:pos="3742"/>
          <w:tab w:val="left" w:leader="none" w:pos="6929.4094488188975"/>
        </w:tabs>
        <w:spacing w:after="200" w:before="200" w:lineRule="auto"/>
        <w:rPr>
          <w:color w:val="222222"/>
        </w:rPr>
      </w:pPr>
      <w:r w:rsidDel="00000000" w:rsidR="00000000" w:rsidRPr="00000000">
        <w:rPr>
          <w:rtl w:val="0"/>
        </w:rPr>
      </w:r>
    </w:p>
    <w:p w:rsidR="00000000" w:rsidDel="00000000" w:rsidP="00000000" w:rsidRDefault="00000000" w:rsidRPr="00000000" w14:paraId="00000081">
      <w:pPr>
        <w:tabs>
          <w:tab w:val="left" w:leader="none" w:pos="3742"/>
          <w:tab w:val="left" w:leader="none" w:pos="6929.4094488188975"/>
          <w:tab w:val="left" w:leader="none" w:pos="3742"/>
          <w:tab w:val="left" w:leader="none" w:pos="6929.4094488188975"/>
          <w:tab w:val="left" w:leader="none" w:pos="3742"/>
          <w:tab w:val="left" w:leader="none" w:pos="6929.4094488188975"/>
        </w:tabs>
        <w:rPr>
          <w:color w:val="222222"/>
        </w:rPr>
      </w:pPr>
      <w:r w:rsidDel="00000000" w:rsidR="00000000" w:rsidRPr="00000000">
        <w:rPr>
          <w:rtl w:val="0"/>
        </w:rPr>
      </w:r>
    </w:p>
    <w:p w:rsidR="00000000" w:rsidDel="00000000" w:rsidP="00000000" w:rsidRDefault="00000000" w:rsidRPr="00000000" w14:paraId="00000082">
      <w:pPr>
        <w:tabs>
          <w:tab w:val="left" w:leader="none" w:pos="3742"/>
          <w:tab w:val="left" w:leader="none" w:pos="6929.4094488188975"/>
          <w:tab w:val="left" w:leader="none" w:pos="3742"/>
          <w:tab w:val="left" w:leader="none" w:pos="6929.4094488188975"/>
          <w:tab w:val="left" w:leader="none" w:pos="3742"/>
          <w:tab w:val="left" w:leader="none" w:pos="6929.4094488188975"/>
        </w:tabs>
        <w:spacing w:after="200" w:before="200" w:lineRule="auto"/>
        <w:rPr>
          <w:color w:val="222222"/>
        </w:rPr>
      </w:pPr>
      <w:r w:rsidDel="00000000" w:rsidR="00000000" w:rsidRPr="00000000">
        <w:rPr>
          <w:rtl w:val="0"/>
        </w:rPr>
      </w:r>
    </w:p>
    <w:p w:rsidR="00000000" w:rsidDel="00000000" w:rsidP="00000000" w:rsidRDefault="00000000" w:rsidRPr="00000000" w14:paraId="00000083">
      <w:pPr>
        <w:tabs>
          <w:tab w:val="left" w:leader="none" w:pos="3742"/>
          <w:tab w:val="left" w:leader="none" w:pos="6929.4094488188975"/>
          <w:tab w:val="left" w:leader="none" w:pos="3742"/>
          <w:tab w:val="left" w:leader="none" w:pos="6929.4094488188975"/>
          <w:tab w:val="left" w:leader="none" w:pos="3742"/>
          <w:tab w:val="left" w:leader="none" w:pos="6929.4094488188975"/>
        </w:tabs>
        <w:spacing w:after="200" w:before="200" w:lineRule="auto"/>
        <w:rPr>
          <w:color w:val="222222"/>
        </w:rPr>
      </w:pPr>
      <w:r w:rsidDel="00000000" w:rsidR="00000000" w:rsidRPr="00000000">
        <w:rPr>
          <w:rtl w:val="0"/>
        </w:rPr>
      </w:r>
    </w:p>
    <w:p w:rsidR="00000000" w:rsidDel="00000000" w:rsidP="00000000" w:rsidRDefault="00000000" w:rsidRPr="00000000" w14:paraId="00000084">
      <w:pPr>
        <w:shd w:fill="ffffff" w:val="clear"/>
        <w:tabs>
          <w:tab w:val="left" w:leader="none" w:pos="3742"/>
          <w:tab w:val="left" w:leader="none" w:pos="6929.4094488188975"/>
          <w:tab w:val="left" w:leader="none" w:pos="3742"/>
          <w:tab w:val="left" w:leader="none" w:pos="6929.4094488188975"/>
          <w:tab w:val="left" w:leader="none" w:pos="3742"/>
          <w:tab w:val="left" w:leader="none" w:pos="6929.4094488188975"/>
        </w:tabs>
        <w:spacing w:after="200" w:before="200" w:lineRule="auto"/>
        <w:rPr>
          <w:color w:val="222222"/>
        </w:rPr>
      </w:pPr>
      <w:r w:rsidDel="00000000" w:rsidR="00000000" w:rsidRPr="00000000">
        <w:rPr>
          <w:color w:val="222222"/>
          <w:rtl w:val="0"/>
        </w:rPr>
        <w:t xml:space="preserve">Ben je op zoek naar iets speciaals?</w:t>
        <w:br w:type="textWrapping"/>
        <w:t xml:space="preserve">Wij maken ook </w:t>
      </w:r>
      <w:r w:rsidDel="00000000" w:rsidR="00000000" w:rsidRPr="00000000">
        <w:rPr>
          <w:b w:val="1"/>
          <w:bCs w:val="1"/>
          <w:color w:val="222222"/>
          <w:rtl w:val="0"/>
        </w:rPr>
        <w:t xml:space="preserve">maatwerkpakketten</w:t>
      </w:r>
      <w:r w:rsidDel="00000000" w:rsidR="00000000" w:rsidRPr="00000000">
        <w:rPr>
          <w:color w:val="222222"/>
          <w:rtl w:val="0"/>
        </w:rPr>
        <w:t xml:space="preserve"> – van </w:t>
      </w:r>
      <w:r w:rsidDel="00000000" w:rsidR="00000000" w:rsidRPr="00000000">
        <w:rPr>
          <w:b w:val="1"/>
          <w:bCs w:val="1"/>
          <w:color w:val="222222"/>
          <w:rtl w:val="0"/>
        </w:rPr>
        <w:t xml:space="preserve">kerst- en themapakketten</w:t>
      </w:r>
      <w:r w:rsidDel="00000000" w:rsidR="00000000" w:rsidRPr="00000000">
        <w:rPr>
          <w:color w:val="222222"/>
          <w:rtl w:val="0"/>
        </w:rPr>
        <w:t xml:space="preserve"> tot </w:t>
      </w:r>
      <w:r w:rsidDel="00000000" w:rsidR="00000000" w:rsidRPr="00000000">
        <w:rPr>
          <w:b w:val="1"/>
          <w:bCs w:val="1"/>
          <w:color w:val="222222"/>
          <w:rtl w:val="0"/>
        </w:rPr>
        <w:t xml:space="preserve">brievenbuskadootjes</w:t>
      </w:r>
      <w:r w:rsidDel="00000000" w:rsidR="00000000" w:rsidRPr="00000000">
        <w:rPr>
          <w:color w:val="222222"/>
          <w:rtl w:val="0"/>
        </w:rPr>
        <w:t xml:space="preserve"> – helemaal afgestemd op jouw wensen.</w:t>
        <w:br w:type="textWrapping"/>
        <w:t xml:space="preserve">We denken graag met je mee om van ieder cadeau iets bijzonders te maken.</w:t>
      </w:r>
    </w:p>
    <w:p w:rsidR="00000000" w:rsidDel="00000000" w:rsidP="00000000" w:rsidRDefault="00000000" w:rsidRPr="00000000" w14:paraId="00000085">
      <w:pPr>
        <w:shd w:fill="ffffff" w:val="clear"/>
        <w:tabs>
          <w:tab w:val="left" w:leader="none" w:pos="3742"/>
          <w:tab w:val="left" w:leader="none" w:pos="6929.4094488188975"/>
          <w:tab w:val="left" w:leader="none" w:pos="3742"/>
          <w:tab w:val="left" w:leader="none" w:pos="6929.4094488188975"/>
          <w:tab w:val="left" w:leader="none" w:pos="3742"/>
          <w:tab w:val="left" w:leader="none" w:pos="6929.4094488188975"/>
        </w:tabs>
        <w:spacing w:after="200" w:before="200" w:lineRule="auto"/>
        <w:rPr>
          <w:color w:val="222222"/>
        </w:rPr>
      </w:pPr>
      <w:r w:rsidDel="00000000" w:rsidR="00000000" w:rsidRPr="00000000">
        <w:rPr>
          <w:color w:val="222222"/>
          <w:rtl w:val="0"/>
        </w:rPr>
        <w:t xml:space="preserve">Ons werkatelier en onze Kadosjop zijn inmiddels </w:t>
      </w:r>
      <w:r w:rsidDel="00000000" w:rsidR="00000000" w:rsidRPr="00000000">
        <w:rPr>
          <w:b w:val="1"/>
          <w:bCs w:val="1"/>
          <w:color w:val="222222"/>
          <w:rtl w:val="0"/>
        </w:rPr>
        <w:t xml:space="preserve">drie dagen per week geopend,</w:t>
      </w:r>
      <w:r w:rsidDel="00000000" w:rsidR="00000000" w:rsidRPr="00000000">
        <w:rPr>
          <w:color w:val="222222"/>
          <w:rtl w:val="0"/>
        </w:rPr>
        <w:t xml:space="preserve"> en daar zijn we ontzettend trots op! We zijn open op maandag, dinsdag en donderdag. Op de andere dagen kan je in het lunchcafé vragen of je even in de Kadosjop een kijkje kunt nemen.</w:t>
      </w:r>
    </w:p>
    <w:p w:rsidR="00000000" w:rsidDel="00000000" w:rsidP="00000000" w:rsidRDefault="00000000" w:rsidRPr="00000000" w14:paraId="00000086">
      <w:pPr>
        <w:shd w:fill="ffffff" w:val="clear"/>
        <w:tabs>
          <w:tab w:val="left" w:leader="none" w:pos="3742"/>
          <w:tab w:val="left" w:leader="none" w:pos="6929.4094488188975"/>
          <w:tab w:val="left" w:leader="none" w:pos="3742"/>
          <w:tab w:val="left" w:leader="none" w:pos="6929.4094488188975"/>
          <w:tab w:val="left" w:leader="none" w:pos="3742"/>
          <w:tab w:val="left" w:leader="none" w:pos="6929.4094488188975"/>
        </w:tabs>
        <w:spacing w:after="200" w:before="200" w:lineRule="auto"/>
        <w:rPr>
          <w:color w:val="222222"/>
        </w:rPr>
      </w:pPr>
      <w:r w:rsidDel="00000000" w:rsidR="00000000" w:rsidRPr="00000000">
        <w:rPr>
          <w:b w:val="1"/>
          <w:bCs w:val="1"/>
          <w:color w:val="222222"/>
          <w:rtl w:val="0"/>
        </w:rPr>
        <w:t xml:space="preserve">Kom gerust eens langs</w:t>
      </w:r>
      <w:r w:rsidDel="00000000" w:rsidR="00000000" w:rsidRPr="00000000">
        <w:rPr>
          <w:color w:val="222222"/>
          <w:rtl w:val="0"/>
        </w:rPr>
        <w:t xml:space="preserve"> of kijk op onze socials om onze producten te bekijken of om inspiratie op te doen.</w:t>
      </w:r>
    </w:p>
    <w:p w:rsidR="00000000" w:rsidDel="00000000" w:rsidP="00000000" w:rsidRDefault="00000000" w:rsidRPr="00000000" w14:paraId="00000087">
      <w:pPr>
        <w:shd w:fill="ffffff" w:val="clear"/>
        <w:tabs>
          <w:tab w:val="left" w:leader="none" w:pos="3742"/>
          <w:tab w:val="left" w:leader="none" w:pos="6929.4094488188975"/>
          <w:tab w:val="left" w:leader="none" w:pos="3742"/>
          <w:tab w:val="left" w:leader="none" w:pos="6929.4094488188975"/>
          <w:tab w:val="left" w:leader="none" w:pos="3742"/>
          <w:tab w:val="left" w:leader="none" w:pos="6929.4094488188975"/>
        </w:tabs>
        <w:rPr>
          <w:color w:val="222222"/>
        </w:rPr>
      </w:pPr>
      <w:r w:rsidDel="00000000" w:rsidR="00000000" w:rsidRPr="00000000">
        <w:rPr>
          <w:rtl w:val="0"/>
        </w:rPr>
      </w:r>
    </w:p>
    <w:p w:rsidR="00000000" w:rsidDel="00000000" w:rsidP="00000000" w:rsidRDefault="00000000" w:rsidRPr="00000000" w14:paraId="00000088">
      <w:pPr>
        <w:shd w:fill="ffffff" w:val="clear"/>
        <w:tabs>
          <w:tab w:val="left" w:leader="none" w:pos="3742"/>
          <w:tab w:val="left" w:leader="none" w:pos="6929.4094488188975"/>
          <w:tab w:val="left" w:leader="none" w:pos="3742"/>
          <w:tab w:val="left" w:leader="none" w:pos="6929.4094488188975"/>
          <w:tab w:val="left" w:leader="none" w:pos="3742"/>
          <w:tab w:val="left" w:leader="none" w:pos="6929.4094488188975"/>
        </w:tabs>
        <w:rPr>
          <w:color w:val="222222"/>
        </w:rPr>
      </w:pPr>
      <w:r w:rsidDel="00000000" w:rsidR="00000000" w:rsidRPr="00000000">
        <w:rPr>
          <w:color w:val="222222"/>
          <w:rtl w:val="0"/>
        </w:rPr>
        <w:t xml:space="preserve">Heb je een speciale wens? Laat het ons weten – we maken graag iets unieks, speciaal voor jou.</w:t>
      </w:r>
    </w:p>
    <w:p w:rsidR="00000000" w:rsidDel="00000000" w:rsidP="00000000" w:rsidRDefault="00000000" w:rsidRPr="00000000" w14:paraId="00000089">
      <w:pPr>
        <w:shd w:fill="ffffff" w:val="clear"/>
        <w:tabs>
          <w:tab w:val="left" w:leader="none" w:pos="3742"/>
          <w:tab w:val="left" w:leader="none" w:pos="6929.4094488188975"/>
          <w:tab w:val="left" w:leader="none" w:pos="3742"/>
          <w:tab w:val="left" w:leader="none" w:pos="6929.4094488188975"/>
          <w:tab w:val="left" w:leader="none" w:pos="3742"/>
          <w:tab w:val="left" w:leader="none" w:pos="6929.4094488188975"/>
        </w:tabs>
        <w:rPr>
          <w:color w:val="222222"/>
        </w:rPr>
      </w:pPr>
      <w:r w:rsidDel="00000000" w:rsidR="00000000" w:rsidRPr="00000000">
        <w:rPr>
          <w:rtl w:val="0"/>
        </w:rPr>
      </w:r>
    </w:p>
    <w:p w:rsidR="00000000" w:rsidDel="00000000" w:rsidP="00000000" w:rsidRDefault="00000000" w:rsidRPr="00000000" w14:paraId="0000008A">
      <w:pPr>
        <w:shd w:fill="ffffff" w:val="clear"/>
        <w:tabs>
          <w:tab w:val="left" w:leader="none" w:pos="3742"/>
          <w:tab w:val="left" w:leader="none" w:pos="6929.4094488188975"/>
          <w:tab w:val="left" w:leader="none" w:pos="3742"/>
          <w:tab w:val="left" w:leader="none" w:pos="6929.4094488188975"/>
          <w:tab w:val="left" w:leader="none" w:pos="3742"/>
          <w:tab w:val="left" w:leader="none" w:pos="6929.4094488188975"/>
        </w:tabs>
        <w:rPr>
          <w:color w:val="222222"/>
        </w:rPr>
      </w:pPr>
      <w:r w:rsidDel="00000000" w:rsidR="00000000" w:rsidRPr="00000000">
        <w:rPr>
          <w:rtl w:val="0"/>
        </w:rPr>
      </w:r>
    </w:p>
    <w:p w:rsidR="00000000" w:rsidDel="00000000" w:rsidP="00000000" w:rsidRDefault="00000000" w:rsidRPr="00000000" w14:paraId="0000008B">
      <w:pPr>
        <w:shd w:fill="ffffff" w:val="clear"/>
        <w:tabs>
          <w:tab w:val="left" w:leader="none" w:pos="3742"/>
          <w:tab w:val="left" w:leader="none" w:pos="6929.4094488188975"/>
          <w:tab w:val="left" w:leader="none" w:pos="3742"/>
          <w:tab w:val="left" w:leader="none" w:pos="6929.4094488188975"/>
          <w:tab w:val="left" w:leader="none" w:pos="3742"/>
          <w:tab w:val="left" w:leader="none" w:pos="6929.4094488188975"/>
        </w:tabs>
        <w:rPr>
          <w:color w:val="222222"/>
        </w:rPr>
      </w:pPr>
      <w:r w:rsidDel="00000000" w:rsidR="00000000" w:rsidRPr="00000000">
        <w:rPr>
          <w:color w:val="222222"/>
          <w:rtl w:val="0"/>
        </w:rPr>
        <w:t xml:space="preserve">Met vriendelijke groet,</w:t>
      </w:r>
    </w:p>
    <w:p w:rsidR="00000000" w:rsidDel="00000000" w:rsidP="00000000" w:rsidRDefault="00000000" w:rsidRPr="00000000" w14:paraId="0000008C">
      <w:pPr>
        <w:shd w:fill="ffffff" w:val="clear"/>
        <w:tabs>
          <w:tab w:val="left" w:leader="none" w:pos="3742"/>
          <w:tab w:val="left" w:leader="none" w:pos="6929.4094488188975"/>
          <w:tab w:val="left" w:leader="none" w:pos="3742"/>
          <w:tab w:val="left" w:leader="none" w:pos="6929.4094488188975"/>
          <w:tab w:val="left" w:leader="none" w:pos="3742"/>
          <w:tab w:val="left" w:leader="none" w:pos="6929.4094488188975"/>
        </w:tabs>
        <w:rPr>
          <w:color w:val="222222"/>
        </w:rPr>
      </w:pPr>
      <w:r w:rsidDel="00000000" w:rsidR="00000000" w:rsidRPr="00000000">
        <w:rPr>
          <w:rtl w:val="0"/>
        </w:rPr>
      </w:r>
    </w:p>
    <w:p w:rsidR="00000000" w:rsidDel="00000000" w:rsidP="00000000" w:rsidRDefault="00000000" w:rsidRPr="00000000" w14:paraId="0000008D">
      <w:pPr>
        <w:shd w:fill="ffffff" w:val="clear"/>
        <w:tabs>
          <w:tab w:val="left" w:leader="none" w:pos="3742"/>
          <w:tab w:val="left" w:leader="none" w:pos="6929.4094488188975"/>
          <w:tab w:val="left" w:leader="none" w:pos="3742"/>
          <w:tab w:val="left" w:leader="none" w:pos="6929.4094488188975"/>
          <w:tab w:val="left" w:leader="none" w:pos="3742"/>
          <w:tab w:val="left" w:leader="none" w:pos="6929.4094488188975"/>
        </w:tabs>
        <w:rPr>
          <w:b w:val="1"/>
          <w:bCs w:val="1"/>
          <w:color w:val="222222"/>
        </w:rPr>
      </w:pPr>
      <w:r w:rsidDel="00000000" w:rsidR="00000000" w:rsidRPr="00000000">
        <w:rPr>
          <w:b w:val="1"/>
          <w:bCs w:val="1"/>
          <w:color w:val="222222"/>
          <w:rtl w:val="0"/>
        </w:rPr>
        <w:t xml:space="preserve">Judith Ketelaars</w:t>
      </w:r>
    </w:p>
    <w:p w:rsidR="00000000" w:rsidDel="00000000" w:rsidP="00000000" w:rsidRDefault="00000000" w:rsidRPr="00000000" w14:paraId="0000008E">
      <w:pPr>
        <w:shd w:fill="ffffff" w:val="clear"/>
        <w:tabs>
          <w:tab w:val="left" w:leader="none" w:pos="3742"/>
          <w:tab w:val="left" w:leader="none" w:pos="6929.4094488188975"/>
          <w:tab w:val="left" w:leader="none" w:pos="3742"/>
          <w:tab w:val="left" w:leader="none" w:pos="6929.4094488188975"/>
          <w:tab w:val="left" w:leader="none" w:pos="3742"/>
          <w:tab w:val="left" w:leader="none" w:pos="6929.4094488188975"/>
        </w:tabs>
        <w:rPr>
          <w:color w:val="222222"/>
        </w:rPr>
      </w:pPr>
      <w:r w:rsidDel="00000000" w:rsidR="00000000" w:rsidRPr="00000000">
        <w:rPr>
          <w:color w:val="222222"/>
          <w:rtl w:val="0"/>
        </w:rPr>
        <w:t xml:space="preserve">Persoonlijk Begeleider In de Roos Zaltbommel</w:t>
      </w:r>
    </w:p>
    <w:p w:rsidR="00000000" w:rsidDel="00000000" w:rsidP="00000000" w:rsidRDefault="00000000" w:rsidRPr="00000000" w14:paraId="0000008F">
      <w:pPr>
        <w:shd w:fill="ffffff" w:val="clear"/>
        <w:tabs>
          <w:tab w:val="left" w:leader="none" w:pos="3742"/>
          <w:tab w:val="left" w:leader="none" w:pos="6929.4094488188975"/>
          <w:tab w:val="left" w:leader="none" w:pos="3742"/>
          <w:tab w:val="left" w:leader="none" w:pos="6929.4094488188975"/>
          <w:tab w:val="left" w:leader="none" w:pos="3742"/>
          <w:tab w:val="left" w:leader="none" w:pos="6929.4094488188975"/>
        </w:tabs>
        <w:rPr>
          <w:color w:val="222222"/>
        </w:rPr>
      </w:pPr>
      <w:r w:rsidDel="00000000" w:rsidR="00000000" w:rsidRPr="00000000">
        <w:rPr>
          <w:color w:val="222222"/>
          <w:rtl w:val="0"/>
        </w:rPr>
        <w:t xml:space="preserve">Kadosjop</w:t>
      </w:r>
    </w:p>
    <w:p w:rsidR="00000000" w:rsidDel="00000000" w:rsidP="00000000" w:rsidRDefault="00000000" w:rsidRPr="00000000" w14:paraId="00000090">
      <w:pPr>
        <w:pStyle w:val="Heading4"/>
        <w:tabs>
          <w:tab w:val="left" w:leader="none" w:pos="3742"/>
          <w:tab w:val="left" w:leader="none" w:pos="6929.4094488188975"/>
          <w:tab w:val="left" w:leader="none" w:pos="3742"/>
          <w:tab w:val="left" w:leader="none" w:pos="6929.4094488188975"/>
          <w:tab w:val="left" w:leader="none" w:pos="3742"/>
          <w:tab w:val="left" w:leader="none" w:pos="6929.4094488188975"/>
        </w:tabs>
        <w:rPr>
          <w:color w:val="e7500f"/>
        </w:rPr>
      </w:pPr>
      <w:bookmarkStart w:colFirst="0" w:colLast="0" w:name="_heading=h.hbyj1oeape2u" w:id="15"/>
      <w:bookmarkEnd w:id="15"/>
      <w:r w:rsidDel="00000000" w:rsidR="00000000" w:rsidRPr="00000000">
        <w:rPr>
          <w:rtl w:val="0"/>
        </w:rPr>
      </w:r>
    </w:p>
    <w:p w:rsidR="00000000" w:rsidDel="00000000" w:rsidP="00000000" w:rsidRDefault="00000000" w:rsidRPr="00000000" w14:paraId="00000091">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92">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93">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94">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95">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96">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97">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98">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99">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9A">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9B">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9C">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9D">
      <w:pPr>
        <w:pStyle w:val="Heading4"/>
        <w:tabs>
          <w:tab w:val="left" w:leader="none" w:pos="3742"/>
          <w:tab w:val="left" w:leader="none" w:pos="6929.4094488188975"/>
          <w:tab w:val="left" w:leader="none" w:pos="3742"/>
          <w:tab w:val="left" w:leader="none" w:pos="6929.4094488188975"/>
          <w:tab w:val="left" w:leader="none" w:pos="3742"/>
          <w:tab w:val="left" w:leader="none" w:pos="6929.4094488188975"/>
        </w:tabs>
        <w:rPr/>
      </w:pPr>
      <w:bookmarkStart w:colFirst="0" w:colLast="0" w:name="_heading=h.5ngqqxk0qdzg" w:id="16"/>
      <w:bookmarkEnd w:id="16"/>
      <w:r w:rsidDel="00000000" w:rsidR="00000000" w:rsidRPr="00000000">
        <w:rPr/>
        <w:drawing>
          <wp:inline distB="114300" distT="114300" distL="114300" distR="114300">
            <wp:extent cx="1174988" cy="1028114"/>
            <wp:effectExtent b="0" l="0" r="0" t="0"/>
            <wp:docPr id="16"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174988" cy="1028114"/>
                    </a:xfrm>
                    <a:prstGeom prst="rect"/>
                    <a:ln/>
                  </pic:spPr>
                </pic:pic>
              </a:graphicData>
            </a:graphic>
          </wp:inline>
        </w:drawing>
      </w:r>
      <w:r w:rsidDel="00000000" w:rsidR="00000000" w:rsidRPr="00000000">
        <w:rPr>
          <w:rtl w:val="0"/>
        </w:rPr>
        <w:t xml:space="preserve">Wist je dat;</w:t>
      </w:r>
    </w:p>
    <w:p w:rsidR="00000000" w:rsidDel="00000000" w:rsidP="00000000" w:rsidRDefault="00000000" w:rsidRPr="00000000" w14:paraId="0000009E">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9F">
      <w:pPr>
        <w:numPr>
          <w:ilvl w:val="0"/>
          <w:numId w:val="7"/>
        </w:numPr>
        <w:tabs>
          <w:tab w:val="left" w:leader="none" w:pos="3742"/>
          <w:tab w:val="left" w:leader="none" w:pos="6929.4094488188975"/>
          <w:tab w:val="left" w:leader="none" w:pos="3742"/>
          <w:tab w:val="left" w:leader="none" w:pos="6929.4094488188975"/>
          <w:tab w:val="left" w:leader="none" w:pos="3742"/>
          <w:tab w:val="left" w:leader="none" w:pos="6929.4094488188975"/>
        </w:tabs>
        <w:ind w:left="720" w:hanging="360"/>
      </w:pPr>
      <w:r w:rsidDel="00000000" w:rsidR="00000000" w:rsidRPr="00000000">
        <w:rPr>
          <w:rtl w:val="0"/>
        </w:rPr>
        <w:t xml:space="preserve">Er een fantastische kalender te bestellen is via de </w:t>
      </w:r>
      <w:hyperlink r:id="rId20">
        <w:r w:rsidDel="00000000" w:rsidR="00000000" w:rsidRPr="00000000">
          <w:rPr>
            <w:color w:val="1155cc"/>
            <w:u w:val="single"/>
            <w:rtl w:val="0"/>
          </w:rPr>
          <w:t xml:space="preserve">printservice@cello-zorg.nl</w:t>
        </w:r>
      </w:hyperlink>
      <w:sdt>
        <w:sdtPr>
          <w:id w:val="-931156213"/>
          <w:tag w:val="goog_rdk_0"/>
        </w:sdtPr>
        <w:sdtContent>
          <w:r w:rsidDel="00000000" w:rsidR="00000000" w:rsidRPr="00000000">
            <w:rPr>
              <w:rFonts w:ascii="PT Mono" w:cs="PT Mono" w:eastAsia="PT Mono" w:hAnsi="PT Mono"/>
              <w:rtl w:val="0"/>
            </w:rPr>
            <w:t xml:space="preserve"> (kosten € 17,50)  en je op de website van Cello kunt lezen hoe die tot stand is gekomen  </w:t>
          </w:r>
        </w:sdtContent>
      </w:sdt>
      <w:hyperlink r:id="rId21">
        <w:r w:rsidDel="00000000" w:rsidR="00000000" w:rsidRPr="00000000">
          <w:rPr>
            <w:color w:val="1155cc"/>
            <w:u w:val="single"/>
            <w:rtl w:val="0"/>
          </w:rPr>
          <w:t xml:space="preserve">van de cello site</w:t>
        </w:r>
      </w:hyperlink>
      <w:r w:rsidDel="00000000" w:rsidR="00000000" w:rsidRPr="00000000">
        <w:rPr>
          <w:rtl w:val="0"/>
        </w:rPr>
        <w:t xml:space="preserve"> </w:t>
      </w:r>
    </w:p>
    <w:p w:rsidR="00000000" w:rsidDel="00000000" w:rsidP="00000000" w:rsidRDefault="00000000" w:rsidRPr="00000000" w14:paraId="000000A0">
      <w:pPr>
        <w:numPr>
          <w:ilvl w:val="0"/>
          <w:numId w:val="7"/>
        </w:numPr>
        <w:tabs>
          <w:tab w:val="left" w:leader="none" w:pos="3742"/>
          <w:tab w:val="left" w:leader="none" w:pos="6929.4094488188975"/>
          <w:tab w:val="left" w:leader="none" w:pos="3742"/>
          <w:tab w:val="left" w:leader="none" w:pos="6929.4094488188975"/>
          <w:tab w:val="left" w:leader="none" w:pos="3742"/>
          <w:tab w:val="left" w:leader="none" w:pos="6929.4094488188975"/>
        </w:tabs>
        <w:ind w:left="720" w:hanging="360"/>
      </w:pPr>
      <w:r w:rsidDel="00000000" w:rsidR="00000000" w:rsidRPr="00000000">
        <w:rPr>
          <w:rtl w:val="0"/>
        </w:rPr>
        <w:t xml:space="preserve">je zelf ook kopij kunt leveren voor deze nieuwsbrief</w:t>
      </w:r>
    </w:p>
    <w:p w:rsidR="00000000" w:rsidDel="00000000" w:rsidP="00000000" w:rsidRDefault="00000000" w:rsidRPr="00000000" w14:paraId="000000A1">
      <w:pPr>
        <w:numPr>
          <w:ilvl w:val="0"/>
          <w:numId w:val="7"/>
        </w:numPr>
        <w:tabs>
          <w:tab w:val="left" w:leader="none" w:pos="3742"/>
          <w:tab w:val="left" w:leader="none" w:pos="6929.4094488188975"/>
          <w:tab w:val="left" w:leader="none" w:pos="3742"/>
          <w:tab w:val="left" w:leader="none" w:pos="6929.4094488188975"/>
          <w:tab w:val="left" w:leader="none" w:pos="3742"/>
          <w:tab w:val="left" w:leader="none" w:pos="6929.4094488188975"/>
        </w:tabs>
        <w:ind w:left="720" w:hanging="360"/>
      </w:pPr>
      <w:r w:rsidDel="00000000" w:rsidR="00000000" w:rsidRPr="00000000">
        <w:rPr>
          <w:rtl w:val="0"/>
        </w:rPr>
        <w:t xml:space="preserve">kerststallenroute ( innovatie) naast het centrum van den Bosch ook op de parken gelopen kan worden. Houdt de socials goed bij voor informatie</w:t>
      </w:r>
    </w:p>
    <w:p w:rsidR="00000000" w:rsidDel="00000000" w:rsidP="00000000" w:rsidRDefault="00000000" w:rsidRPr="00000000" w14:paraId="000000A2">
      <w:pPr>
        <w:numPr>
          <w:ilvl w:val="0"/>
          <w:numId w:val="7"/>
        </w:numPr>
        <w:tabs>
          <w:tab w:val="left" w:leader="none" w:pos="3742"/>
          <w:tab w:val="left" w:leader="none" w:pos="6929.4094488188975"/>
          <w:tab w:val="left" w:leader="none" w:pos="3742"/>
          <w:tab w:val="left" w:leader="none" w:pos="6929.4094488188975"/>
          <w:tab w:val="left" w:leader="none" w:pos="3742"/>
          <w:tab w:val="left" w:leader="none" w:pos="6929.4094488188975"/>
        </w:tabs>
        <w:ind w:left="720" w:hanging="360"/>
      </w:pPr>
      <w:r w:rsidDel="00000000" w:rsidR="00000000" w:rsidRPr="00000000">
        <w:rPr>
          <w:rtl w:val="0"/>
        </w:rPr>
        <w:t xml:space="preserve">Je prikkelarm het noordbrabants museum kunt bezoeken </w:t>
      </w:r>
      <w:hyperlink r:id="rId22">
        <w:r w:rsidDel="00000000" w:rsidR="00000000" w:rsidRPr="00000000">
          <w:rPr>
            <w:color w:val="1155cc"/>
            <w:u w:val="single"/>
            <w:rtl w:val="0"/>
          </w:rPr>
          <w:t xml:space="preserve">prikkelarm noord brabants museum</w:t>
        </w:r>
      </w:hyperlink>
      <w:r w:rsidDel="00000000" w:rsidR="00000000" w:rsidRPr="00000000">
        <w:rPr>
          <w:rtl w:val="0"/>
        </w:rPr>
        <w:t xml:space="preserve"> </w:t>
      </w:r>
    </w:p>
    <w:p w:rsidR="00000000" w:rsidDel="00000000" w:rsidP="00000000" w:rsidRDefault="00000000" w:rsidRPr="00000000" w14:paraId="000000A3">
      <w:pPr>
        <w:numPr>
          <w:ilvl w:val="0"/>
          <w:numId w:val="7"/>
        </w:numPr>
        <w:tabs>
          <w:tab w:val="left" w:leader="none" w:pos="3742"/>
          <w:tab w:val="left" w:leader="none" w:pos="6929.4094488188975"/>
          <w:tab w:val="left" w:leader="none" w:pos="3742"/>
          <w:tab w:val="left" w:leader="none" w:pos="6929.4094488188975"/>
          <w:tab w:val="left" w:leader="none" w:pos="3742"/>
          <w:tab w:val="left" w:leader="none" w:pos="6929.4094488188975"/>
        </w:tabs>
        <w:ind w:left="720" w:hanging="360"/>
      </w:pPr>
      <w:r w:rsidDel="00000000" w:rsidR="00000000" w:rsidRPr="00000000">
        <w:rPr>
          <w:rtl w:val="0"/>
        </w:rPr>
        <w:t xml:space="preserve">De landelijke verkiezingen ook bij veel bewoners / cliënten vaak een onderwerp van gesprek waren</w:t>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645128</wp:posOffset>
            </wp:positionV>
            <wp:extent cx="1879838" cy="1200150"/>
            <wp:effectExtent b="0" l="0" r="0" t="0"/>
            <wp:wrapSquare wrapText="bothSides" distB="114300" distT="114300" distL="114300" distR="114300"/>
            <wp:docPr id="19"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1879838" cy="1200150"/>
                    </a:xfrm>
                    <a:prstGeom prst="rect"/>
                    <a:ln/>
                  </pic:spPr>
                </pic:pic>
              </a:graphicData>
            </a:graphic>
          </wp:anchor>
        </w:drawing>
      </w:r>
    </w:p>
    <w:p w:rsidR="00000000" w:rsidDel="00000000" w:rsidP="00000000" w:rsidRDefault="00000000" w:rsidRPr="00000000" w14:paraId="000000A4">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A5">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A6">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t xml:space="preserve"> </w:t>
      </w:r>
    </w:p>
    <w:p w:rsidR="00000000" w:rsidDel="00000000" w:rsidP="00000000" w:rsidRDefault="00000000" w:rsidRPr="00000000" w14:paraId="000000A7">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A8">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A9">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AA">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AB">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AC">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AD">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885825</wp:posOffset>
            </wp:positionV>
            <wp:extent cx="1584563" cy="1188422"/>
            <wp:effectExtent b="0" l="0" r="0" t="0"/>
            <wp:wrapNone/>
            <wp:docPr id="10" name="image14.jpg"/>
            <a:graphic>
              <a:graphicData uri="http://schemas.openxmlformats.org/drawingml/2006/picture">
                <pic:pic>
                  <pic:nvPicPr>
                    <pic:cNvPr id="0" name="image14.jpg"/>
                    <pic:cNvPicPr preferRelativeResize="0"/>
                  </pic:nvPicPr>
                  <pic:blipFill>
                    <a:blip r:embed="rId24"/>
                    <a:srcRect b="0" l="0" r="0" t="0"/>
                    <a:stretch>
                      <a:fillRect/>
                    </a:stretch>
                  </pic:blipFill>
                  <pic:spPr>
                    <a:xfrm>
                      <a:off x="0" y="0"/>
                      <a:ext cx="1584563" cy="118842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1647825</wp:posOffset>
            </wp:positionH>
            <wp:positionV relativeFrom="paragraph">
              <wp:posOffset>143129</wp:posOffset>
            </wp:positionV>
            <wp:extent cx="1603613" cy="1206627"/>
            <wp:effectExtent b="0" l="0" r="0" t="0"/>
            <wp:wrapTopAndBottom distB="114300" distT="114300"/>
            <wp:docPr id="15" name="image12.jpg"/>
            <a:graphic>
              <a:graphicData uri="http://schemas.openxmlformats.org/drawingml/2006/picture">
                <pic:pic>
                  <pic:nvPicPr>
                    <pic:cNvPr id="0" name="image12.jpg"/>
                    <pic:cNvPicPr preferRelativeResize="0"/>
                  </pic:nvPicPr>
                  <pic:blipFill>
                    <a:blip r:embed="rId25"/>
                    <a:srcRect b="0" l="0" r="0" t="0"/>
                    <a:stretch>
                      <a:fillRect/>
                    </a:stretch>
                  </pic:blipFill>
                  <pic:spPr>
                    <a:xfrm>
                      <a:off x="0" y="0"/>
                      <a:ext cx="1603613" cy="1206627"/>
                    </a:xfrm>
                    <a:prstGeom prst="rect"/>
                    <a:ln/>
                  </pic:spPr>
                </pic:pic>
              </a:graphicData>
            </a:graphic>
          </wp:anchor>
        </w:drawing>
      </w:r>
    </w:p>
    <w:p w:rsidR="00000000" w:rsidDel="00000000" w:rsidP="00000000" w:rsidRDefault="00000000" w:rsidRPr="00000000" w14:paraId="000000AE">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AF">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B0">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B1">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B2">
      <w:pPr>
        <w:numPr>
          <w:ilvl w:val="0"/>
          <w:numId w:val="5"/>
        </w:numPr>
        <w:tabs>
          <w:tab w:val="left" w:leader="none" w:pos="3742"/>
          <w:tab w:val="left" w:leader="none" w:pos="6929.4094488188975"/>
          <w:tab w:val="left" w:leader="none" w:pos="3742"/>
          <w:tab w:val="left" w:leader="none" w:pos="6929.4094488188975"/>
          <w:tab w:val="left" w:leader="none" w:pos="3742"/>
          <w:tab w:val="left" w:leader="none" w:pos="6929.4094488188975"/>
        </w:tabs>
        <w:ind w:left="720" w:hanging="360"/>
        <w:rPr>
          <w:u w:val="none"/>
        </w:rPr>
      </w:pPr>
      <w:r w:rsidDel="00000000" w:rsidR="00000000" w:rsidRPr="00000000">
        <w:rPr>
          <w:rtl w:val="0"/>
        </w:rPr>
        <w:t xml:space="preserve">de week van de medezeggenschap een vinger in de pap had?</w:t>
      </w:r>
    </w:p>
    <w:p w:rsidR="00000000" w:rsidDel="00000000" w:rsidP="00000000" w:rsidRDefault="00000000" w:rsidRPr="00000000" w14:paraId="000000B3">
      <w:pPr>
        <w:tabs>
          <w:tab w:val="left" w:leader="none" w:pos="3742"/>
          <w:tab w:val="left" w:leader="none" w:pos="6929.4094488188975"/>
          <w:tab w:val="left" w:leader="none" w:pos="3742"/>
          <w:tab w:val="left" w:leader="none" w:pos="6929.4094488188975"/>
          <w:tab w:val="left" w:leader="none" w:pos="3742"/>
          <w:tab w:val="left" w:leader="none" w:pos="6929.4094488188975"/>
        </w:tabs>
        <w:ind w:left="720" w:firstLine="0"/>
        <w:rPr/>
      </w:pPr>
      <w:r w:rsidDel="00000000" w:rsidR="00000000" w:rsidRPr="00000000">
        <w:rPr>
          <w:rtl w:val="0"/>
        </w:rPr>
      </w:r>
    </w:p>
    <w:p w:rsidR="00000000" w:rsidDel="00000000" w:rsidP="00000000" w:rsidRDefault="00000000" w:rsidRPr="00000000" w14:paraId="000000B4">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B5">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B6">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218865</wp:posOffset>
            </wp:positionV>
            <wp:extent cx="1600200" cy="1200150"/>
            <wp:effectExtent b="0" l="0" r="0" t="0"/>
            <wp:wrapSquare wrapText="bothSides" distB="114300" distT="114300" distL="114300" distR="114300"/>
            <wp:docPr id="13" name="image11.jpg"/>
            <a:graphic>
              <a:graphicData uri="http://schemas.openxmlformats.org/drawingml/2006/picture">
                <pic:pic>
                  <pic:nvPicPr>
                    <pic:cNvPr id="0" name="image11.jpg"/>
                    <pic:cNvPicPr preferRelativeResize="0"/>
                  </pic:nvPicPr>
                  <pic:blipFill>
                    <a:blip r:embed="rId26"/>
                    <a:srcRect b="0" l="0" r="0" t="0"/>
                    <a:stretch>
                      <a:fillRect/>
                    </a:stretch>
                  </pic:blipFill>
                  <pic:spPr>
                    <a:xfrm>
                      <a:off x="0" y="0"/>
                      <a:ext cx="1600200" cy="1200150"/>
                    </a:xfrm>
                    <a:prstGeom prst="rect"/>
                    <a:ln/>
                  </pic:spPr>
                </pic:pic>
              </a:graphicData>
            </a:graphic>
          </wp:anchor>
        </w:drawing>
      </w:r>
    </w:p>
    <w:p w:rsidR="00000000" w:rsidDel="00000000" w:rsidP="00000000" w:rsidRDefault="00000000" w:rsidRPr="00000000" w14:paraId="000000B7">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B8">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B9">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BA">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BB">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BC">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BD">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BE">
      <w:pPr>
        <w:tabs>
          <w:tab w:val="left" w:leader="none" w:pos="3742"/>
          <w:tab w:val="left" w:leader="none" w:pos="6929.4094488188975"/>
          <w:tab w:val="left" w:leader="none" w:pos="3742"/>
          <w:tab w:val="left" w:leader="none" w:pos="6929.4094488188975"/>
          <w:tab w:val="left" w:leader="none" w:pos="3742"/>
          <w:tab w:val="left" w:leader="none" w:pos="6929.4094488188975"/>
        </w:tabs>
        <w:rPr/>
      </w:pPr>
      <w:r w:rsidDel="00000000" w:rsidR="00000000" w:rsidRPr="00000000">
        <w:rPr>
          <w:rtl w:val="0"/>
        </w:rPr>
      </w:r>
    </w:p>
    <w:p w:rsidR="00000000" w:rsidDel="00000000" w:rsidP="00000000" w:rsidRDefault="00000000" w:rsidRPr="00000000" w14:paraId="000000BF">
      <w:pPr>
        <w:numPr>
          <w:ilvl w:val="0"/>
          <w:numId w:val="5"/>
        </w:numPr>
        <w:tabs>
          <w:tab w:val="left" w:leader="none" w:pos="3742"/>
          <w:tab w:val="left" w:leader="none" w:pos="6929.4094488188975"/>
          <w:tab w:val="left" w:leader="none" w:pos="3742"/>
          <w:tab w:val="left" w:leader="none" w:pos="6929.4094488188975"/>
          <w:tab w:val="left" w:leader="none" w:pos="3742"/>
          <w:tab w:val="left" w:leader="none" w:pos="6929.4094488188975"/>
        </w:tabs>
        <w:ind w:left="720" w:hanging="360"/>
      </w:pPr>
      <w:r w:rsidDel="00000000" w:rsidR="00000000" w:rsidRPr="00000000">
        <w:rPr>
          <w:rtl w:val="0"/>
        </w:rPr>
        <w:t xml:space="preserve">de CCR op CelloNet te vinden is?</w:t>
      </w:r>
    </w:p>
    <w:sectPr>
      <w:type w:val="continuous"/>
      <w:pgSz w:h="16834" w:w="11909" w:orient="portrait"/>
      <w:pgMar w:bottom="1440" w:top="3118.1102362204724" w:left="992.125984251968" w:right="1001.1023622047253" w:header="0" w:footer="0"/>
      <w:cols w:equalWidth="0" w:num="2" w:sep="1">
        <w:col w:space="720" w:w="4597.885826771654"/>
        <w:col w:space="0" w:w="4597.88582677165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ul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tabs>
        <w:tab w:val="left" w:leader="none" w:pos="3742"/>
        <w:tab w:val="left" w:leader="none" w:pos="6929.4094488188975"/>
        <w:tab w:val="left" w:leader="none" w:pos="3742"/>
        <w:tab w:val="left" w:leader="none" w:pos="6929.4094488188975"/>
      </w:tabs>
      <w:ind w:hanging="1133.8582677165355"/>
      <w:rPr/>
    </w:pPr>
    <w:r w:rsidDel="00000000" w:rsidR="00000000" w:rsidRPr="00000000">
      <w:rPr/>
      <w:drawing>
        <wp:inline distB="114300" distT="114300" distL="114300" distR="114300">
          <wp:extent cx="7812881" cy="919163"/>
          <wp:effectExtent b="0" l="0" r="0" t="0"/>
          <wp:docPr id="20" name="image5.jpg"/>
          <a:graphic>
            <a:graphicData uri="http://schemas.openxmlformats.org/drawingml/2006/picture">
              <pic:pic>
                <pic:nvPicPr>
                  <pic:cNvPr id="0" name="image5.jpg"/>
                  <pic:cNvPicPr preferRelativeResize="0"/>
                </pic:nvPicPr>
                <pic:blipFill>
                  <a:blip r:embed="rId1"/>
                  <a:srcRect b="571" l="0" r="0" t="573"/>
                  <a:stretch>
                    <a:fillRect/>
                  </a:stretch>
                </pic:blipFill>
                <pic:spPr>
                  <a:xfrm>
                    <a:off x="0" y="0"/>
                    <a:ext cx="7812881" cy="919163"/>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tabs>
        <w:tab w:val="left" w:leader="none" w:pos="3742"/>
        <w:tab w:val="left" w:leader="none" w:pos="6929.4094488188975"/>
        <w:tab w:val="left" w:leader="none" w:pos="3742"/>
        <w:tab w:val="left" w:leader="none" w:pos="6929.4094488188975"/>
      </w:tabs>
      <w:ind w:left="-990" w:right="-1440" w:hanging="30"/>
      <w:rPr/>
    </w:pPr>
    <w:r w:rsidDel="00000000" w:rsidR="00000000" w:rsidRPr="00000000">
      <w:rPr/>
      <w:drawing>
        <wp:inline distB="114300" distT="114300" distL="114300" distR="114300">
          <wp:extent cx="7575788" cy="2265544"/>
          <wp:effectExtent b="0" l="0" r="0" t="0"/>
          <wp:docPr id="18" name="image4.png"/>
          <a:graphic>
            <a:graphicData uri="http://schemas.openxmlformats.org/drawingml/2006/picture">
              <pic:pic>
                <pic:nvPicPr>
                  <pic:cNvPr id="0" name="image4.png"/>
                  <pic:cNvPicPr preferRelativeResize="0"/>
                </pic:nvPicPr>
                <pic:blipFill>
                  <a:blip r:embed="rId1"/>
                  <a:srcRect b="124" l="0" r="0" t="125"/>
                  <a:stretch>
                    <a:fillRect/>
                  </a:stretch>
                </pic:blipFill>
                <pic:spPr>
                  <a:xfrm>
                    <a:off x="0" y="0"/>
                    <a:ext cx="7575788" cy="2265544"/>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tabs>
        <w:tab w:val="left" w:leader="none" w:pos="3742"/>
        <w:tab w:val="left" w:leader="none" w:pos="6929.4094488188975"/>
        <w:tab w:val="left" w:leader="none" w:pos="3742"/>
        <w:tab w:val="left" w:leader="none" w:pos="6929.4094488188975"/>
      </w:tabs>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uli" w:cs="Muli" w:eastAsia="Muli" w:hAnsi="Muli"/>
        <w:color w:val="434343"/>
        <w:lang w:val="nl"/>
      </w:rPr>
    </w:rPrDefault>
    <w:pPrDefault>
      <w:pPr>
        <w:tabs>
          <w:tab w:val="left" w:leader="none" w:pos="3742"/>
          <w:tab w:val="left" w:leader="none" w:pos="6929.4094488188975"/>
        </w:tabs>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tabs>
        <w:tab w:val="left" w:leader="none" w:pos="3742"/>
        <w:tab w:val="left" w:leader="none" w:pos="6929.4094488188975"/>
      </w:tabs>
    </w:pPr>
    <w:rPr>
      <w:rFonts w:ascii="Muli" w:cs="Muli" w:eastAsia="Muli" w:hAnsi="Muli"/>
      <w:b w:val="1"/>
      <w:bCs w:val="1"/>
      <w:color w:val="d40f7e"/>
      <w:sz w:val="48"/>
      <w:szCs w:val="48"/>
    </w:rPr>
  </w:style>
  <w:style w:type="paragraph" w:styleId="Heading2">
    <w:name w:val="heading 2"/>
    <w:basedOn w:val="Normal"/>
    <w:next w:val="Normal"/>
    <w:pPr>
      <w:keepNext w:val="1"/>
      <w:keepLines w:val="1"/>
      <w:pageBreakBefore w:val="0"/>
      <w:tabs>
        <w:tab w:val="left" w:leader="none" w:pos="3742"/>
        <w:tab w:val="left" w:leader="none" w:pos="6929.4094488188975"/>
      </w:tabs>
    </w:pPr>
    <w:rPr>
      <w:b w:val="1"/>
      <w:bCs w:val="1"/>
      <w:color w:val="d40f7e"/>
      <w:sz w:val="36"/>
      <w:szCs w:val="36"/>
    </w:rPr>
  </w:style>
  <w:style w:type="paragraph" w:styleId="Heading3">
    <w:name w:val="heading 3"/>
    <w:basedOn w:val="Normal"/>
    <w:next w:val="Normal"/>
    <w:pPr>
      <w:keepNext w:val="1"/>
      <w:keepLines w:val="1"/>
      <w:pageBreakBefore w:val="0"/>
      <w:tabs>
        <w:tab w:val="left" w:leader="none" w:pos="3742"/>
        <w:tab w:val="left" w:leader="none" w:pos="6929.4094488188975"/>
      </w:tabs>
    </w:pPr>
    <w:rPr>
      <w:rFonts w:ascii="Muli" w:cs="Muli" w:eastAsia="Muli" w:hAnsi="Muli"/>
      <w:b w:val="1"/>
      <w:bCs w:val="1"/>
      <w:color w:val="e7500f"/>
      <w:sz w:val="48"/>
      <w:szCs w:val="48"/>
    </w:rPr>
  </w:style>
  <w:style w:type="paragraph" w:styleId="Heading4">
    <w:name w:val="heading 4"/>
    <w:basedOn w:val="Normal"/>
    <w:next w:val="Normal"/>
    <w:pPr>
      <w:keepNext w:val="1"/>
      <w:keepLines w:val="1"/>
      <w:pageBreakBefore w:val="0"/>
      <w:tabs>
        <w:tab w:val="left" w:leader="none" w:pos="3742"/>
        <w:tab w:val="left" w:leader="none" w:pos="6929.4094488188975"/>
      </w:tabs>
    </w:pPr>
    <w:rPr>
      <w:rFonts w:ascii="Muli" w:cs="Muli" w:eastAsia="Muli" w:hAnsi="Muli"/>
      <w:b w:val="1"/>
      <w:bCs w:val="1"/>
      <w:color w:val="d40f7e"/>
      <w:sz w:val="36"/>
      <w:szCs w:val="3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tabs>
        <w:tab w:val="left" w:leader="none" w:pos="3742"/>
        <w:tab w:val="left" w:leader="none" w:pos="6929.4094488188975"/>
      </w:tabs>
    </w:pPr>
    <w:rPr>
      <w:rFonts w:ascii="Muli" w:cs="Muli" w:eastAsia="Muli" w:hAnsi="Muli"/>
      <w:b w:val="1"/>
      <w:bCs w:val="1"/>
      <w:color w:val="d40f7e"/>
      <w:sz w:val="48"/>
      <w:szCs w:val="4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printservice@cello-zorg.nl" TargetMode="External"/><Relationship Id="rId22" Type="http://schemas.openxmlformats.org/officeDocument/2006/relationships/hyperlink" Target="https://www.hetnoordbrabantsmuseum.nl/bezoek/toegankelijkheid/prikkelarm-bezoek/" TargetMode="External"/><Relationship Id="rId21" Type="http://schemas.openxmlformats.org/officeDocument/2006/relationships/hyperlink" Target="https://www.cello-zorg.nl/nieuws/samen-aan-de-slag-het-verhaal-achter-de-eigen-regie-kalender/" TargetMode="External"/><Relationship Id="rId24" Type="http://schemas.openxmlformats.org/officeDocument/2006/relationships/image" Target="media/image14.jpg"/><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11.jpg"/><Relationship Id="rId25" Type="http://schemas.openxmlformats.org/officeDocument/2006/relationships/image" Target="media/image1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13.jpg"/><Relationship Id="rId12" Type="http://schemas.openxmlformats.org/officeDocument/2006/relationships/header" Target="header2.xml"/><Relationship Id="rId15" Type="http://schemas.openxmlformats.org/officeDocument/2006/relationships/hyperlink" Target="mailto:CVR@cello-zorg.nl" TargetMode="External"/><Relationship Id="rId14" Type="http://schemas.openxmlformats.org/officeDocument/2006/relationships/image" Target="media/image6.png"/><Relationship Id="rId17" Type="http://schemas.openxmlformats.org/officeDocument/2006/relationships/image" Target="media/image2.png"/><Relationship Id="rId16" Type="http://schemas.openxmlformats.org/officeDocument/2006/relationships/hyperlink" Target="mailto:ccr@cello-zorg.nl" TargetMode="External"/><Relationship Id="rId19" Type="http://schemas.openxmlformats.org/officeDocument/2006/relationships/image" Target="media/image7.pn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TMono-regular.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qSJwVql6etV9SG6nLik2m16Kdw==">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